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A" w:rsidRPr="00475F05" w:rsidRDefault="00ED12BA" w:rsidP="00F772B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ED12BA" w:rsidRPr="00087304" w:rsidRDefault="00087304" w:rsidP="00ED1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304">
        <w:rPr>
          <w:rFonts w:ascii="Times New Roman" w:eastAsia="Calibri" w:hAnsi="Times New Roman" w:cs="Times New Roman"/>
          <w:sz w:val="24"/>
          <w:szCs w:val="24"/>
        </w:rPr>
        <w:t>ГБПОУ РС(Я) «Жиганский многопрофильный лицей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12BA" w:rsidRPr="00087304" w:rsidRDefault="00ED12BA" w:rsidP="00ED1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Ди</w:t>
      </w:r>
      <w:r w:rsidR="00087304">
        <w:rPr>
          <w:rFonts w:ascii="Times New Roman" w:eastAsia="Calibri" w:hAnsi="Times New Roman" w:cs="Times New Roman"/>
          <w:sz w:val="24"/>
          <w:szCs w:val="24"/>
        </w:rPr>
        <w:t>ректор ___________/Сергеев А.А.</w:t>
      </w:r>
      <w:r w:rsidRPr="00475F0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ED12BA" w:rsidRPr="00475F05" w:rsidRDefault="00087304" w:rsidP="00ED12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_»_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____________2017 г.</w:t>
      </w: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F05">
        <w:rPr>
          <w:rFonts w:ascii="Times New Roman" w:eastAsia="Calibri" w:hAnsi="Times New Roman" w:cs="Times New Roman"/>
          <w:b/>
          <w:sz w:val="28"/>
          <w:szCs w:val="28"/>
        </w:rPr>
        <w:t>АНАЛИЗ МЕ</w:t>
      </w:r>
      <w:r w:rsidR="00087304">
        <w:rPr>
          <w:rFonts w:ascii="Times New Roman" w:eastAsia="Calibri" w:hAnsi="Times New Roman" w:cs="Times New Roman"/>
          <w:b/>
          <w:sz w:val="28"/>
          <w:szCs w:val="28"/>
        </w:rPr>
        <w:t>ТОДИЧЕСКОЙ</w:t>
      </w:r>
      <w:r w:rsidRPr="00475F05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F05">
        <w:rPr>
          <w:rFonts w:ascii="Times New Roman" w:eastAsia="Calibri" w:hAnsi="Times New Roman" w:cs="Times New Roman"/>
          <w:b/>
          <w:sz w:val="28"/>
          <w:szCs w:val="28"/>
        </w:rPr>
        <w:t>ЗА 2016- 2017 УЧЕБНЫЙ ГОД</w:t>
      </w: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2BA" w:rsidRPr="00475F05" w:rsidRDefault="00ED12BA" w:rsidP="00ED12B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Ан</w:t>
      </w:r>
      <w:r w:rsidR="00087304">
        <w:rPr>
          <w:rFonts w:ascii="Times New Roman" w:eastAsia="Calibri" w:hAnsi="Times New Roman" w:cs="Times New Roman"/>
          <w:sz w:val="24"/>
          <w:szCs w:val="24"/>
        </w:rPr>
        <w:t>ализ составил: Мохначевская Т.А., методист</w:t>
      </w:r>
    </w:p>
    <w:p w:rsidR="00ED12BA" w:rsidRPr="00475F05" w:rsidRDefault="00ED12BA" w:rsidP="00ED12B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2B5" w:rsidRDefault="00F772B5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2B5" w:rsidRPr="00475F05" w:rsidRDefault="00F772B5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087304" w:rsidP="00F772B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Жиганск,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 xml:space="preserve"> 2017 г.</w:t>
      </w:r>
    </w:p>
    <w:p w:rsidR="00ED12BA" w:rsidRPr="00475F05" w:rsidRDefault="00ED12B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F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профессиональной образовательной организации</w:t>
      </w:r>
    </w:p>
    <w:p w:rsidR="00ED12BA" w:rsidRPr="00475F05" w:rsidRDefault="00ED12BA" w:rsidP="00ED12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 xml:space="preserve">ПОО (по </w:t>
      </w:r>
      <w:r w:rsidR="00087304">
        <w:rPr>
          <w:rFonts w:ascii="Times New Roman" w:eastAsia="Calibri" w:hAnsi="Times New Roman" w:cs="Times New Roman"/>
          <w:sz w:val="24"/>
          <w:szCs w:val="24"/>
        </w:rPr>
        <w:t xml:space="preserve">Уставу) </w:t>
      </w:r>
      <w:r w:rsidRPr="00475F05">
        <w:rPr>
          <w:rFonts w:ascii="Times New Roman" w:eastAsia="Calibri" w:hAnsi="Times New Roman" w:cs="Times New Roman"/>
          <w:sz w:val="24"/>
          <w:szCs w:val="24"/>
        </w:rPr>
        <w:t>_</w:t>
      </w:r>
      <w:r w:rsidR="00087304">
        <w:rPr>
          <w:rFonts w:ascii="Times New Roman" w:eastAsia="Calibri" w:hAnsi="Times New Roman" w:cs="Times New Roman"/>
          <w:sz w:val="24"/>
          <w:szCs w:val="24"/>
          <w:u w:val="single"/>
        </w:rPr>
        <w:t>Государственное бюджетное профессиональное учреждение Республики Саха (Якутия) «Жиганский многопрофильный лицей»</w:t>
      </w:r>
      <w:r w:rsidRPr="00475F05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087304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475F05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ED12BA" w:rsidRPr="00475F05" w:rsidRDefault="00087304" w:rsidP="00ED12BA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Лицензия №__</w:t>
      </w:r>
      <w:r w:rsidR="005C06DA">
        <w:rPr>
          <w:rFonts w:ascii="Times New Roman" w:eastAsia="Calibri" w:hAnsi="Times New Roman" w:cs="Times New Roman"/>
          <w:sz w:val="24"/>
          <w:szCs w:val="24"/>
          <w:u w:val="single"/>
        </w:rPr>
        <w:t>1951</w:t>
      </w:r>
      <w:r w:rsidR="005C06DA">
        <w:rPr>
          <w:rFonts w:ascii="Times New Roman" w:eastAsia="Calibri" w:hAnsi="Times New Roman" w:cs="Times New Roman"/>
          <w:sz w:val="24"/>
          <w:szCs w:val="24"/>
        </w:rPr>
        <w:t>_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_дата выдачи_</w:t>
      </w:r>
      <w:r w:rsidR="005C06DA">
        <w:rPr>
          <w:rFonts w:ascii="Times New Roman" w:eastAsia="Calibri" w:hAnsi="Times New Roman" w:cs="Times New Roman"/>
          <w:sz w:val="24"/>
          <w:szCs w:val="24"/>
          <w:u w:val="single"/>
        </w:rPr>
        <w:t>7 декабря 2016г._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ED12BA" w:rsidRPr="00475F05" w:rsidRDefault="00ED12B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Серия ___</w:t>
      </w:r>
      <w:r w:rsidR="005C06DA">
        <w:rPr>
          <w:rFonts w:ascii="Times New Roman" w:eastAsia="Calibri" w:hAnsi="Times New Roman" w:cs="Times New Roman"/>
          <w:sz w:val="24"/>
          <w:szCs w:val="24"/>
          <w:u w:val="single"/>
        </w:rPr>
        <w:t>14Л01</w:t>
      </w:r>
      <w:r w:rsidRPr="00475F05">
        <w:rPr>
          <w:rFonts w:ascii="Times New Roman" w:eastAsia="Calibri" w:hAnsi="Times New Roman" w:cs="Times New Roman"/>
          <w:sz w:val="24"/>
          <w:szCs w:val="24"/>
        </w:rPr>
        <w:t>__№__</w:t>
      </w:r>
      <w:r w:rsidR="005C06DA">
        <w:rPr>
          <w:rFonts w:ascii="Times New Roman" w:eastAsia="Calibri" w:hAnsi="Times New Roman" w:cs="Times New Roman"/>
          <w:sz w:val="24"/>
          <w:szCs w:val="24"/>
          <w:u w:val="single"/>
        </w:rPr>
        <w:t>0001945</w:t>
      </w:r>
      <w:r w:rsidRPr="00475F0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5C06DA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75F05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ED12BA" w:rsidRPr="00475F05" w:rsidRDefault="00ED12BA" w:rsidP="00ED12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Свидетельство об аккредитации регистрационный №__</w:t>
      </w:r>
      <w:r w:rsidR="005C06DA">
        <w:rPr>
          <w:rFonts w:ascii="Times New Roman" w:eastAsia="Calibri" w:hAnsi="Times New Roman" w:cs="Times New Roman"/>
          <w:sz w:val="24"/>
          <w:szCs w:val="24"/>
          <w:u w:val="single"/>
        </w:rPr>
        <w:t>0780</w:t>
      </w:r>
      <w:r w:rsidR="005C06DA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475F05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D12BA" w:rsidRPr="00475F05" w:rsidRDefault="005C06D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»_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</w:rPr>
        <w:t>_2016г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 xml:space="preserve"> серия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14А02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_№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0000698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D12BA" w:rsidRPr="00475F05" w:rsidRDefault="00ED12BA" w:rsidP="00ED12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Юридический адрес ПОО:</w:t>
      </w:r>
      <w:r w:rsidR="005C06DA">
        <w:rPr>
          <w:rFonts w:ascii="Times New Roman" w:eastAsia="Calibri" w:hAnsi="Times New Roman" w:cs="Times New Roman"/>
          <w:sz w:val="24"/>
          <w:szCs w:val="24"/>
        </w:rPr>
        <w:t xml:space="preserve"> РС(Я), с. Жиганск, ул. Р. Дмитриева 14А</w:t>
      </w:r>
    </w:p>
    <w:p w:rsidR="00ED12BA" w:rsidRPr="00475F05" w:rsidRDefault="00ED12B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ПОО: </w:t>
      </w:r>
      <w:r w:rsidR="005C06DA">
        <w:rPr>
          <w:rFonts w:ascii="Times New Roman" w:eastAsia="Calibri" w:hAnsi="Times New Roman" w:cs="Times New Roman"/>
          <w:sz w:val="24"/>
          <w:szCs w:val="24"/>
        </w:rPr>
        <w:t>РС(Я), с. Жиганск, ул. Р. Дмитриева 14А</w:t>
      </w:r>
    </w:p>
    <w:p w:rsidR="00ED12BA" w:rsidRPr="00475F05" w:rsidRDefault="00ED12BA" w:rsidP="00ED12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Директор:</w:t>
      </w:r>
      <w:r w:rsidR="005C06DA">
        <w:rPr>
          <w:rFonts w:ascii="Times New Roman" w:eastAsia="Calibri" w:hAnsi="Times New Roman" w:cs="Times New Roman"/>
          <w:sz w:val="24"/>
          <w:szCs w:val="24"/>
        </w:rPr>
        <w:t xml:space="preserve"> Сергеев Александр Алексеевич</w:t>
      </w:r>
    </w:p>
    <w:p w:rsidR="00ED12BA" w:rsidRDefault="005C06D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</w:rPr>
        <w:t>иректора по УПР</w:t>
      </w:r>
      <w:r w:rsidR="00ED12BA" w:rsidRPr="00475F0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Ермакович Аэлита Михайловна</w:t>
      </w:r>
    </w:p>
    <w:p w:rsidR="005C06DA" w:rsidRPr="00475F05" w:rsidRDefault="005C06D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УВР: Антонова Саргылана Мироновна</w:t>
      </w:r>
    </w:p>
    <w:p w:rsidR="00ED12BA" w:rsidRPr="00475F05" w:rsidRDefault="00ED12BA" w:rsidP="00ED12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Контактные данные ПОО (рабочий телефон/рабочий мобильный тел)</w:t>
      </w:r>
    </w:p>
    <w:p w:rsidR="00ED12BA" w:rsidRPr="00475F05" w:rsidRDefault="00ED12B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 xml:space="preserve">приемная: </w:t>
      </w:r>
      <w:r w:rsidR="005C06DA">
        <w:rPr>
          <w:rFonts w:ascii="Times New Roman" w:eastAsia="Calibri" w:hAnsi="Times New Roman" w:cs="Times New Roman"/>
          <w:sz w:val="24"/>
          <w:szCs w:val="24"/>
        </w:rPr>
        <w:t>84116421785</w:t>
      </w:r>
    </w:p>
    <w:p w:rsidR="00ED12BA" w:rsidRPr="00475F05" w:rsidRDefault="00ED12B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заместителей директора:</w:t>
      </w:r>
      <w:r w:rsidR="005C06DA">
        <w:rPr>
          <w:rFonts w:ascii="Times New Roman" w:eastAsia="Calibri" w:hAnsi="Times New Roman" w:cs="Times New Roman"/>
          <w:sz w:val="24"/>
          <w:szCs w:val="24"/>
        </w:rPr>
        <w:t xml:space="preserve"> 84116421785</w:t>
      </w:r>
    </w:p>
    <w:p w:rsidR="00ED12BA" w:rsidRPr="00DE7AF6" w:rsidRDefault="00ED12BA" w:rsidP="00ED12B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F05">
        <w:rPr>
          <w:rFonts w:ascii="Times New Roman" w:eastAsia="Calibri" w:hAnsi="Times New Roman" w:cs="Times New Roman"/>
          <w:sz w:val="24"/>
          <w:szCs w:val="24"/>
        </w:rPr>
        <w:t>эл.почта ПОО:</w:t>
      </w:r>
      <w:r w:rsidR="00DE7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AF6">
        <w:rPr>
          <w:rFonts w:ascii="Times New Roman" w:eastAsia="Calibri" w:hAnsi="Times New Roman" w:cs="Times New Roman"/>
          <w:sz w:val="24"/>
          <w:szCs w:val="24"/>
          <w:lang w:val="en-US"/>
        </w:rPr>
        <w:t>Zhigpu</w:t>
      </w:r>
      <w:r w:rsidR="00DE7AF6" w:rsidRPr="00DE7AF6">
        <w:rPr>
          <w:rFonts w:ascii="Times New Roman" w:eastAsia="Calibri" w:hAnsi="Times New Roman" w:cs="Times New Roman"/>
          <w:sz w:val="24"/>
          <w:szCs w:val="24"/>
        </w:rPr>
        <w:t>27@</w:t>
      </w:r>
      <w:r w:rsidR="00DE7AF6">
        <w:rPr>
          <w:rFonts w:ascii="Times New Roman" w:eastAsia="Calibri" w:hAnsi="Times New Roman" w:cs="Times New Roman"/>
          <w:sz w:val="24"/>
          <w:szCs w:val="24"/>
          <w:lang w:val="en-US"/>
        </w:rPr>
        <w:t>rambler</w:t>
      </w:r>
      <w:r w:rsidR="00DE7AF6" w:rsidRPr="00DE7AF6">
        <w:rPr>
          <w:rFonts w:ascii="Times New Roman" w:eastAsia="Calibri" w:hAnsi="Times New Roman" w:cs="Times New Roman"/>
          <w:sz w:val="24"/>
          <w:szCs w:val="24"/>
        </w:rPr>
        <w:t>.</w:t>
      </w:r>
      <w:r w:rsidR="00DE7AF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ED12BA" w:rsidRPr="00475F05" w:rsidRDefault="00ED12BA" w:rsidP="00ED12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475F05" w:rsidRDefault="00ED12BA" w:rsidP="00ED12BA">
      <w:pPr>
        <w:spacing w:after="160" w:line="259" w:lineRule="auto"/>
        <w:rPr>
          <w:rFonts w:ascii="Calibri" w:eastAsia="Calibri" w:hAnsi="Calibri" w:cs="Times New Roman"/>
        </w:rPr>
      </w:pPr>
      <w:r w:rsidRPr="00475F05">
        <w:rPr>
          <w:rFonts w:ascii="Calibri" w:eastAsia="Calibri" w:hAnsi="Calibri" w:cs="Times New Roman"/>
        </w:rPr>
        <w:br w:type="page"/>
      </w:r>
    </w:p>
    <w:p w:rsidR="00ED12BA" w:rsidRPr="00F345F0" w:rsidRDefault="00ED12BA" w:rsidP="00F772B5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достижения 2016 - 2017 учебного года</w:t>
      </w:r>
    </w:p>
    <w:tbl>
      <w:tblPr>
        <w:tblW w:w="4993" w:type="pct"/>
        <w:tblLayout w:type="fixed"/>
        <w:tblLook w:val="04A0"/>
      </w:tblPr>
      <w:tblGrid>
        <w:gridCol w:w="1995"/>
        <w:gridCol w:w="2226"/>
        <w:gridCol w:w="2126"/>
        <w:gridCol w:w="3827"/>
      </w:tblGrid>
      <w:tr w:rsidR="00213C89" w:rsidRPr="00F772B5" w:rsidTr="00213C89">
        <w:trPr>
          <w:trHeight w:val="288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педработники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обучающиеся</w:t>
            </w:r>
          </w:p>
        </w:tc>
      </w:tr>
      <w:tr w:rsidR="00213C89" w:rsidRPr="00F772B5" w:rsidTr="00B47A48">
        <w:trPr>
          <w:trHeight w:val="288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B47A48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участника профориентационного форума «Твой выбор – твое будущее»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3D7F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Мохначевская Т.А., сертификат об участии на </w:t>
            </w:r>
            <w:r w:rsidR="00CC0CDB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районных </w:t>
            </w:r>
            <w:r w:rsidR="00513D7F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«Николаевских чтениях»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Саввинова Марианна, сертификат об участии на </w:t>
            </w:r>
            <w:r w:rsidR="00CC0CDB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районной </w:t>
            </w: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</w:t>
            </w:r>
            <w:r w:rsidR="00CC0CDB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«Политический лидер – организатор народа»</w:t>
            </w:r>
          </w:p>
        </w:tc>
      </w:tr>
      <w:tr w:rsidR="00213C89" w:rsidRPr="00F772B5" w:rsidTr="00513D7F">
        <w:trPr>
          <w:trHeight w:val="288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C89" w:rsidRPr="00F772B5" w:rsidTr="00513D7F">
        <w:trPr>
          <w:trHeight w:val="288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участника прошли в заочной форме отборочный этап НПК «Шаг в будущую профессию»</w:t>
            </w:r>
          </w:p>
        </w:tc>
      </w:tr>
      <w:tr w:rsidR="00213C89" w:rsidRPr="00F772B5" w:rsidTr="00213C89">
        <w:trPr>
          <w:trHeight w:val="288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Ануфриева Юлия, дипломант 3 степени НПК «Шаг в будущую профессию»</w:t>
            </w:r>
          </w:p>
        </w:tc>
      </w:tr>
      <w:tr w:rsidR="00213C89" w:rsidRPr="00F772B5" w:rsidTr="00213C89">
        <w:trPr>
          <w:trHeight w:val="288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C89" w:rsidRPr="00F772B5" w:rsidTr="00213C89">
        <w:trPr>
          <w:trHeight w:val="288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C89" w:rsidRPr="00F772B5" w:rsidTr="00213C89">
        <w:trPr>
          <w:trHeight w:val="288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89" w:rsidRPr="00F772B5" w:rsidRDefault="00213C8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Сведение о педагогическом составе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2.1. Общие сведения</w:t>
      </w:r>
    </w:p>
    <w:tbl>
      <w:tblPr>
        <w:tblW w:w="10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026"/>
        <w:gridCol w:w="1006"/>
        <w:gridCol w:w="992"/>
        <w:gridCol w:w="993"/>
        <w:gridCol w:w="941"/>
        <w:gridCol w:w="672"/>
        <w:gridCol w:w="651"/>
        <w:gridCol w:w="712"/>
        <w:gridCol w:w="567"/>
        <w:gridCol w:w="622"/>
        <w:gridCol w:w="587"/>
        <w:gridCol w:w="592"/>
      </w:tblGrid>
      <w:tr w:rsidR="00ED12BA" w:rsidRPr="00F772B5" w:rsidTr="00FF018D">
        <w:trPr>
          <w:trHeight w:val="396"/>
        </w:trPr>
        <w:tc>
          <w:tcPr>
            <w:tcW w:w="2992" w:type="dxa"/>
            <w:gridSpan w:val="3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4961" w:type="dxa"/>
            <w:gridSpan w:val="6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368" w:type="dxa"/>
            <w:gridSpan w:val="4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УПД</w:t>
            </w:r>
          </w:p>
        </w:tc>
      </w:tr>
      <w:tr w:rsidR="00ED12BA" w:rsidRPr="00F772B5" w:rsidTr="00FF018D">
        <w:trPr>
          <w:trHeight w:val="198"/>
        </w:trPr>
        <w:tc>
          <w:tcPr>
            <w:tcW w:w="960" w:type="dxa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ср.специальное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незак/высш</w:t>
            </w:r>
          </w:p>
        </w:tc>
        <w:tc>
          <w:tcPr>
            <w:tcW w:w="941" w:type="dxa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5" w:type="dxa"/>
            <w:gridSpan w:val="3"/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имеют УПД</w:t>
            </w:r>
          </w:p>
        </w:tc>
        <w:tc>
          <w:tcPr>
            <w:tcW w:w="622" w:type="dxa"/>
            <w:vMerge w:val="restart"/>
            <w:shd w:val="clear" w:color="auto" w:fill="auto"/>
            <w:textDirection w:val="btLr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соотв.заним.должн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dxa"/>
            <w:vMerge w:val="restart"/>
            <w:shd w:val="clear" w:color="auto" w:fill="auto"/>
            <w:textDirection w:val="btLr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</w:t>
            </w:r>
          </w:p>
        </w:tc>
      </w:tr>
      <w:tr w:rsidR="00ED12BA" w:rsidRPr="00F772B5" w:rsidTr="00F345F0">
        <w:trPr>
          <w:trHeight w:val="2974"/>
        </w:trPr>
        <w:tc>
          <w:tcPr>
            <w:tcW w:w="960" w:type="dxa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штатные</w:t>
            </w:r>
          </w:p>
        </w:tc>
        <w:tc>
          <w:tcPr>
            <w:tcW w:w="1006" w:type="dxa"/>
            <w:shd w:val="clear" w:color="auto" w:fill="auto"/>
            <w:hideMark/>
          </w:tcPr>
          <w:p w:rsidR="00213C89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внештатные</w:t>
            </w:r>
          </w:p>
          <w:p w:rsidR="00ED12BA" w:rsidRPr="00F772B5" w:rsidRDefault="00ED12BA" w:rsidP="00F772B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  <w:textDirection w:val="btLr"/>
            <w:hideMark/>
          </w:tcPr>
          <w:p w:rsidR="00ED12BA" w:rsidRPr="00F772B5" w:rsidRDefault="00ED12BA" w:rsidP="00F77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</w:p>
        </w:tc>
        <w:tc>
          <w:tcPr>
            <w:tcW w:w="651" w:type="dxa"/>
            <w:shd w:val="clear" w:color="auto" w:fill="auto"/>
            <w:textDirection w:val="btLr"/>
            <w:hideMark/>
          </w:tcPr>
          <w:p w:rsidR="00ED12BA" w:rsidRPr="00F772B5" w:rsidRDefault="00ED12BA" w:rsidP="00F77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професс. (по профилю ПОО)</w:t>
            </w:r>
          </w:p>
        </w:tc>
        <w:tc>
          <w:tcPr>
            <w:tcW w:w="712" w:type="dxa"/>
            <w:shd w:val="clear" w:color="auto" w:fill="auto"/>
            <w:textDirection w:val="btLr"/>
            <w:hideMark/>
          </w:tcPr>
          <w:p w:rsidR="00ED12BA" w:rsidRPr="00F772B5" w:rsidRDefault="00ED12BA" w:rsidP="00F77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имеют проф.образования (по профилю ПОО)</w:t>
            </w:r>
          </w:p>
        </w:tc>
        <w:tc>
          <w:tcPr>
            <w:tcW w:w="567" w:type="dxa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FF01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12BA" w:rsidRPr="00F772B5" w:rsidRDefault="00FF018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6" w:type="dxa"/>
            <w:shd w:val="clear" w:color="auto" w:fill="auto"/>
            <w:hideMark/>
          </w:tcPr>
          <w:p w:rsidR="00ED12BA" w:rsidRPr="00F772B5" w:rsidRDefault="00FF018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ED12BA" w:rsidRPr="00F772B5" w:rsidRDefault="00FF018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ED12BA" w:rsidRPr="00F772B5" w:rsidRDefault="00FF018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ED12BA" w:rsidRPr="00F772B5" w:rsidRDefault="00FF018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hideMark/>
          </w:tcPr>
          <w:p w:rsidR="00ED12BA" w:rsidRPr="00F772B5" w:rsidRDefault="00FF018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" w:type="dxa"/>
            <w:shd w:val="clear" w:color="auto" w:fill="auto"/>
            <w:hideMark/>
          </w:tcPr>
          <w:p w:rsidR="00ED12BA" w:rsidRPr="00F772B5" w:rsidRDefault="00FF018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E01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shd w:val="clear" w:color="auto" w:fill="auto"/>
            <w:hideMark/>
          </w:tcPr>
          <w:p w:rsidR="00ED12BA" w:rsidRPr="00F772B5" w:rsidRDefault="004D52D0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shd w:val="clear" w:color="auto" w:fill="auto"/>
            <w:hideMark/>
          </w:tcPr>
          <w:p w:rsidR="00ED12BA" w:rsidRPr="00F772B5" w:rsidRDefault="004D52D0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2.2. Уровень образования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584"/>
        <w:gridCol w:w="2622"/>
        <w:gridCol w:w="2317"/>
      </w:tblGrid>
      <w:tr w:rsidR="00ED12BA" w:rsidRPr="00F772B5" w:rsidTr="00087304">
        <w:trPr>
          <w:trHeight w:val="288"/>
        </w:trPr>
        <w:tc>
          <w:tcPr>
            <w:tcW w:w="1308" w:type="pct"/>
            <w:vMerge w:val="restar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3692" w:type="pct"/>
            <w:gridSpan w:val="3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уровень образования</w:t>
            </w:r>
          </w:p>
        </w:tc>
      </w:tr>
      <w:tr w:rsidR="00ED12BA" w:rsidRPr="00F772B5" w:rsidTr="00087304">
        <w:trPr>
          <w:trHeight w:val="288"/>
        </w:trPr>
        <w:tc>
          <w:tcPr>
            <w:tcW w:w="1308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ср.спец</w:t>
            </w:r>
          </w:p>
        </w:tc>
        <w:tc>
          <w:tcPr>
            <w:tcW w:w="128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н/высш</w:t>
            </w:r>
          </w:p>
        </w:tc>
        <w:tc>
          <w:tcPr>
            <w:tcW w:w="113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</w:t>
            </w:r>
          </w:p>
        </w:tc>
      </w:tr>
      <w:tr w:rsidR="00ED12BA" w:rsidRPr="00F772B5" w:rsidTr="00087304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2016 - 17 </w:t>
            </w:r>
          </w:p>
        </w:tc>
        <w:tc>
          <w:tcPr>
            <w:tcW w:w="1268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2.3. Аттестация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584"/>
        <w:gridCol w:w="2622"/>
        <w:gridCol w:w="2317"/>
      </w:tblGrid>
      <w:tr w:rsidR="00ED12BA" w:rsidRPr="00F772B5" w:rsidTr="00087304">
        <w:trPr>
          <w:trHeight w:val="288"/>
        </w:trPr>
        <w:tc>
          <w:tcPr>
            <w:tcW w:w="1308" w:type="pct"/>
            <w:vMerge w:val="restar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3692" w:type="pct"/>
            <w:gridSpan w:val="3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УПД</w:t>
            </w:r>
          </w:p>
        </w:tc>
      </w:tr>
      <w:tr w:rsidR="00ED12BA" w:rsidRPr="00F772B5" w:rsidTr="00087304">
        <w:trPr>
          <w:trHeight w:val="288"/>
        </w:trPr>
        <w:tc>
          <w:tcPr>
            <w:tcW w:w="1308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8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</w:t>
            </w:r>
          </w:p>
        </w:tc>
      </w:tr>
      <w:tr w:rsidR="00ED12BA" w:rsidRPr="00F772B5" w:rsidTr="00087304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2016 - 17 </w:t>
            </w:r>
          </w:p>
        </w:tc>
        <w:tc>
          <w:tcPr>
            <w:tcW w:w="1268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 прохождения аттестации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584"/>
        <w:gridCol w:w="4939"/>
      </w:tblGrid>
      <w:tr w:rsidR="00ED12BA" w:rsidRPr="00F772B5" w:rsidTr="00087304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УПД</w:t>
            </w:r>
          </w:p>
        </w:tc>
        <w:tc>
          <w:tcPr>
            <w:tcW w:w="1268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24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Ф.И.О.</w:t>
            </w:r>
          </w:p>
        </w:tc>
      </w:tr>
      <w:tr w:rsidR="00ED12BA" w:rsidRPr="00F772B5" w:rsidTr="00087304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68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2BA" w:rsidRPr="00F772B5" w:rsidTr="00087304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2BA" w:rsidRPr="00F772B5" w:rsidTr="00087304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</w:t>
            </w:r>
          </w:p>
        </w:tc>
        <w:tc>
          <w:tcPr>
            <w:tcW w:w="1268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2.4. Педагоги, имеющие ученую степень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335"/>
        <w:gridCol w:w="2602"/>
        <w:gridCol w:w="2415"/>
      </w:tblGrid>
      <w:tr w:rsidR="00ED12BA" w:rsidRPr="00F772B5" w:rsidTr="00087304">
        <w:trPr>
          <w:trHeight w:val="1152"/>
        </w:trPr>
        <w:tc>
          <w:tcPr>
            <w:tcW w:w="1392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46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27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85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данной ПОО</w:t>
            </w:r>
          </w:p>
        </w:tc>
      </w:tr>
      <w:tr w:rsidR="00ED12BA" w:rsidRPr="00F772B5" w:rsidTr="00087304">
        <w:trPr>
          <w:trHeight w:val="288"/>
        </w:trPr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2.5. Педагоги, обучающиеся в аспирантуре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350"/>
        <w:gridCol w:w="1509"/>
        <w:gridCol w:w="1493"/>
        <w:gridCol w:w="1921"/>
        <w:gridCol w:w="1313"/>
        <w:gridCol w:w="951"/>
      </w:tblGrid>
      <w:tr w:rsidR="00ED12BA" w:rsidRPr="00F772B5" w:rsidTr="00087304">
        <w:trPr>
          <w:trHeight w:val="1728"/>
        </w:trPr>
        <w:tc>
          <w:tcPr>
            <w:tcW w:w="83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8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712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обучения  в аспирантуре</w:t>
            </w:r>
          </w:p>
        </w:tc>
        <w:tc>
          <w:tcPr>
            <w:tcW w:w="916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год защиты</w:t>
            </w:r>
          </w:p>
        </w:tc>
        <w:tc>
          <w:tcPr>
            <w:tcW w:w="626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4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данной ПОО</w:t>
            </w:r>
          </w:p>
        </w:tc>
      </w:tr>
      <w:tr w:rsidR="00ED12BA" w:rsidRPr="00F772B5" w:rsidTr="00087304">
        <w:trPr>
          <w:trHeight w:val="288"/>
        </w:trPr>
        <w:tc>
          <w:tcPr>
            <w:tcW w:w="837" w:type="pct"/>
            <w:shd w:val="clear" w:color="auto" w:fill="auto"/>
            <w:noWrap/>
            <w:vAlign w:val="bottom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7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2.6. Педагоги высшей категории: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335"/>
        <w:gridCol w:w="2602"/>
        <w:gridCol w:w="2415"/>
      </w:tblGrid>
      <w:tr w:rsidR="00ED12BA" w:rsidRPr="00F772B5" w:rsidTr="00837181">
        <w:trPr>
          <w:trHeight w:val="701"/>
        </w:trPr>
        <w:tc>
          <w:tcPr>
            <w:tcW w:w="1392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46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прохожд</w:t>
            </w:r>
            <w:r w:rsidR="00837181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аттест.</w:t>
            </w:r>
          </w:p>
        </w:tc>
        <w:tc>
          <w:tcPr>
            <w:tcW w:w="1277" w:type="pct"/>
            <w:shd w:val="clear" w:color="auto" w:fill="auto"/>
            <w:hideMark/>
          </w:tcPr>
          <w:p w:rsidR="00ED12BA" w:rsidRPr="00F772B5" w:rsidRDefault="0083718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бщий пед.стаж</w:t>
            </w:r>
          </w:p>
        </w:tc>
        <w:tc>
          <w:tcPr>
            <w:tcW w:w="1185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данной ПОО</w:t>
            </w:r>
          </w:p>
        </w:tc>
      </w:tr>
      <w:tr w:rsidR="00ED12BA" w:rsidRPr="00F772B5" w:rsidTr="002F7E01">
        <w:trPr>
          <w:trHeight w:val="288"/>
        </w:trPr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37181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Мохначевская Т.А.</w:t>
            </w:r>
          </w:p>
          <w:p w:rsidR="00837181" w:rsidRPr="00F772B5" w:rsidRDefault="0083718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ED12BA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1277" w:type="pct"/>
            <w:shd w:val="clear" w:color="auto" w:fill="auto"/>
            <w:hideMark/>
          </w:tcPr>
          <w:p w:rsidR="00ED12BA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pct"/>
            <w:shd w:val="clear" w:color="auto" w:fill="auto"/>
            <w:hideMark/>
          </w:tcPr>
          <w:p w:rsidR="00ED12BA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37181" w:rsidRPr="00F772B5" w:rsidTr="00087304">
        <w:trPr>
          <w:trHeight w:val="288"/>
        </w:trPr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837181" w:rsidRPr="00F772B5" w:rsidRDefault="0083718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А.Н.</w:t>
            </w:r>
          </w:p>
          <w:p w:rsidR="00837181" w:rsidRPr="00F772B5" w:rsidRDefault="0083718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837181" w:rsidRPr="00F772B5" w:rsidRDefault="0093290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277" w:type="pct"/>
            <w:shd w:val="clear" w:color="auto" w:fill="auto"/>
            <w:hideMark/>
          </w:tcPr>
          <w:p w:rsidR="00837181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pct"/>
            <w:shd w:val="clear" w:color="auto" w:fill="auto"/>
            <w:hideMark/>
          </w:tcPr>
          <w:p w:rsidR="00837181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7181" w:rsidRPr="00F772B5" w:rsidTr="00087304">
        <w:trPr>
          <w:trHeight w:val="288"/>
        </w:trPr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837181" w:rsidRPr="00F772B5" w:rsidRDefault="0083718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Е.В.</w:t>
            </w:r>
          </w:p>
        </w:tc>
        <w:tc>
          <w:tcPr>
            <w:tcW w:w="1146" w:type="pct"/>
            <w:shd w:val="clear" w:color="auto" w:fill="auto"/>
            <w:hideMark/>
          </w:tcPr>
          <w:p w:rsidR="00837181" w:rsidRPr="00F772B5" w:rsidRDefault="0093290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277" w:type="pct"/>
            <w:shd w:val="clear" w:color="auto" w:fill="auto"/>
            <w:hideMark/>
          </w:tcPr>
          <w:p w:rsidR="00837181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pct"/>
            <w:shd w:val="clear" w:color="auto" w:fill="auto"/>
            <w:hideMark/>
          </w:tcPr>
          <w:p w:rsidR="00837181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2.7. Молодые педагоги  (возраст до 30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23"/>
        <w:gridCol w:w="1701"/>
        <w:gridCol w:w="1575"/>
        <w:gridCol w:w="3437"/>
      </w:tblGrid>
      <w:tr w:rsidR="00ED12BA" w:rsidRPr="00F772B5" w:rsidTr="00513D7F">
        <w:trPr>
          <w:trHeight w:val="504"/>
        </w:trPr>
        <w:tc>
          <w:tcPr>
            <w:tcW w:w="957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82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пед.стаж</w:t>
            </w:r>
          </w:p>
        </w:tc>
        <w:tc>
          <w:tcPr>
            <w:tcW w:w="1687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данной ПОО</w:t>
            </w:r>
          </w:p>
        </w:tc>
      </w:tr>
      <w:tr w:rsidR="00ED12BA" w:rsidRPr="00F772B5" w:rsidTr="00513D7F">
        <w:trPr>
          <w:trHeight w:val="924"/>
        </w:trPr>
        <w:tc>
          <w:tcPr>
            <w:tcW w:w="957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аттест</w:t>
            </w:r>
          </w:p>
        </w:tc>
        <w:tc>
          <w:tcPr>
            <w:tcW w:w="835" w:type="pct"/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УПД</w:t>
            </w:r>
          </w:p>
        </w:tc>
        <w:tc>
          <w:tcPr>
            <w:tcW w:w="773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513D7F">
        <w:trPr>
          <w:trHeight w:val="288"/>
        </w:trPr>
        <w:tc>
          <w:tcPr>
            <w:tcW w:w="957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7E01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С.М.</w:t>
            </w:r>
          </w:p>
        </w:tc>
        <w:tc>
          <w:tcPr>
            <w:tcW w:w="747" w:type="pct"/>
            <w:shd w:val="clear" w:color="auto" w:fill="auto"/>
            <w:hideMark/>
          </w:tcPr>
          <w:p w:rsidR="00ED12BA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  <w:hideMark/>
          </w:tcPr>
          <w:p w:rsidR="00ED12BA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hideMark/>
          </w:tcPr>
          <w:p w:rsidR="00ED12BA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7" w:type="pct"/>
            <w:shd w:val="clear" w:color="auto" w:fill="auto"/>
            <w:hideMark/>
          </w:tcPr>
          <w:p w:rsidR="00ED12BA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7E01" w:rsidRPr="00F772B5" w:rsidTr="00513D7F">
        <w:trPr>
          <w:trHeight w:val="288"/>
        </w:trPr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F7E01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В.А.</w:t>
            </w:r>
          </w:p>
        </w:tc>
        <w:tc>
          <w:tcPr>
            <w:tcW w:w="747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7E01" w:rsidRPr="00F772B5" w:rsidTr="00513D7F">
        <w:trPr>
          <w:trHeight w:val="288"/>
        </w:trPr>
        <w:tc>
          <w:tcPr>
            <w:tcW w:w="957" w:type="pct"/>
            <w:shd w:val="clear" w:color="auto" w:fill="auto"/>
            <w:noWrap/>
            <w:hideMark/>
          </w:tcPr>
          <w:p w:rsidR="002F7E01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Софронов С.И.</w:t>
            </w:r>
          </w:p>
        </w:tc>
        <w:tc>
          <w:tcPr>
            <w:tcW w:w="747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5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Соотв. заним. должности</w:t>
            </w:r>
          </w:p>
        </w:tc>
        <w:tc>
          <w:tcPr>
            <w:tcW w:w="773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7E01" w:rsidRPr="00F772B5" w:rsidTr="00513D7F">
        <w:trPr>
          <w:trHeight w:val="288"/>
        </w:trPr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F7E01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Луковцева В.Е.</w:t>
            </w:r>
          </w:p>
        </w:tc>
        <w:tc>
          <w:tcPr>
            <w:tcW w:w="747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  <w:hideMark/>
          </w:tcPr>
          <w:p w:rsidR="002F7E01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hideMark/>
          </w:tcPr>
          <w:p w:rsidR="002F7E01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7" w:type="pct"/>
            <w:shd w:val="clear" w:color="auto" w:fill="auto"/>
            <w:hideMark/>
          </w:tcPr>
          <w:p w:rsidR="002F7E01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7E01" w:rsidRPr="00F772B5" w:rsidTr="00513D7F">
        <w:trPr>
          <w:trHeight w:val="288"/>
        </w:trPr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F7E01" w:rsidRPr="00F772B5" w:rsidRDefault="002F7E0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Татаринова М.В.</w:t>
            </w:r>
          </w:p>
        </w:tc>
        <w:tc>
          <w:tcPr>
            <w:tcW w:w="747" w:type="pct"/>
            <w:shd w:val="clear" w:color="auto" w:fill="auto"/>
            <w:hideMark/>
          </w:tcPr>
          <w:p w:rsidR="002F7E01" w:rsidRPr="00F772B5" w:rsidRDefault="00513D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  <w:hideMark/>
          </w:tcPr>
          <w:p w:rsidR="002F7E01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hideMark/>
          </w:tcPr>
          <w:p w:rsidR="002F7E01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pct"/>
            <w:shd w:val="clear" w:color="auto" w:fill="auto"/>
            <w:hideMark/>
          </w:tcPr>
          <w:p w:rsidR="002F7E01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2.8. Педагоги, имеющие государственные, отраслевые награды, знаки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335"/>
        <w:gridCol w:w="5017"/>
      </w:tblGrid>
      <w:tr w:rsidR="00ED12BA" w:rsidRPr="00F772B5" w:rsidTr="00F37BFD">
        <w:trPr>
          <w:trHeight w:val="576"/>
        </w:trPr>
        <w:tc>
          <w:tcPr>
            <w:tcW w:w="1392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46" w:type="pct"/>
            <w:shd w:val="clear" w:color="auto" w:fill="auto"/>
            <w:hideMark/>
          </w:tcPr>
          <w:p w:rsidR="00ED12BA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2462" w:type="pct"/>
            <w:shd w:val="clear" w:color="auto" w:fill="auto"/>
            <w:hideMark/>
          </w:tcPr>
          <w:p w:rsidR="00ED12BA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аграда, знак</w:t>
            </w:r>
          </w:p>
        </w:tc>
      </w:tr>
      <w:tr w:rsidR="00ED12BA" w:rsidRPr="00F772B5" w:rsidTr="00FC17D6">
        <w:trPr>
          <w:trHeight w:val="288"/>
        </w:trPr>
        <w:tc>
          <w:tcPr>
            <w:tcW w:w="1392" w:type="pct"/>
            <w:shd w:val="clear" w:color="auto" w:fill="auto"/>
            <w:noWrap/>
            <w:hideMark/>
          </w:tcPr>
          <w:p w:rsidR="00ED12BA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А.А.</w:t>
            </w:r>
          </w:p>
        </w:tc>
        <w:tc>
          <w:tcPr>
            <w:tcW w:w="1146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7BFD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62" w:type="pct"/>
            <w:shd w:val="clear" w:color="auto" w:fill="auto"/>
            <w:hideMark/>
          </w:tcPr>
          <w:p w:rsidR="00ED12BA" w:rsidRPr="00F772B5" w:rsidRDefault="00F37BF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Отличник </w:t>
            </w:r>
            <w:r w:rsidR="00FC17D6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РС(Я)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7D6" w:rsidRPr="00F772B5" w:rsidTr="00FC17D6">
        <w:trPr>
          <w:trHeight w:val="288"/>
        </w:trPr>
        <w:tc>
          <w:tcPr>
            <w:tcW w:w="1392" w:type="pct"/>
            <w:shd w:val="clear" w:color="auto" w:fill="auto"/>
            <w:noWrap/>
            <w:hideMark/>
          </w:tcPr>
          <w:p w:rsidR="00FC17D6" w:rsidRPr="00F772B5" w:rsidRDefault="00FC17D6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Мохначевская Т.А.</w:t>
            </w:r>
          </w:p>
        </w:tc>
        <w:tc>
          <w:tcPr>
            <w:tcW w:w="1146" w:type="pct"/>
            <w:shd w:val="clear" w:color="auto" w:fill="auto"/>
            <w:hideMark/>
          </w:tcPr>
          <w:p w:rsidR="00FC17D6" w:rsidRPr="00F772B5" w:rsidRDefault="00FC17D6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462" w:type="pct"/>
            <w:shd w:val="clear" w:color="auto" w:fill="auto"/>
            <w:hideMark/>
          </w:tcPr>
          <w:p w:rsidR="00FC17D6" w:rsidRPr="00F772B5" w:rsidRDefault="00FC17D6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 профессионального образования РС(Я) </w:t>
            </w:r>
          </w:p>
          <w:p w:rsidR="00FC17D6" w:rsidRPr="00F772B5" w:rsidRDefault="00FC17D6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Почетный работник НПО РФ</w:t>
            </w:r>
          </w:p>
        </w:tc>
      </w:tr>
      <w:tr w:rsidR="00FC17D6" w:rsidRPr="00F772B5" w:rsidTr="00FC17D6">
        <w:trPr>
          <w:trHeight w:val="288"/>
        </w:trPr>
        <w:tc>
          <w:tcPr>
            <w:tcW w:w="1392" w:type="pct"/>
            <w:shd w:val="clear" w:color="auto" w:fill="auto"/>
            <w:noWrap/>
            <w:hideMark/>
          </w:tcPr>
          <w:p w:rsidR="00FC17D6" w:rsidRPr="00F772B5" w:rsidRDefault="00FC17D6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Татаринов Г.Д.</w:t>
            </w:r>
          </w:p>
        </w:tc>
        <w:tc>
          <w:tcPr>
            <w:tcW w:w="1146" w:type="pct"/>
            <w:shd w:val="clear" w:color="auto" w:fill="auto"/>
            <w:hideMark/>
          </w:tcPr>
          <w:p w:rsidR="00FC17D6" w:rsidRPr="00F772B5" w:rsidRDefault="00FC17D6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462" w:type="pct"/>
            <w:shd w:val="clear" w:color="auto" w:fill="auto"/>
            <w:hideMark/>
          </w:tcPr>
          <w:p w:rsidR="00FC17D6" w:rsidRPr="00F772B5" w:rsidRDefault="00FC17D6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 профессионального образования РС(Я) </w:t>
            </w:r>
          </w:p>
        </w:tc>
      </w:tr>
      <w:tr w:rsidR="00FC17D6" w:rsidRPr="00F772B5" w:rsidTr="00FC17D6">
        <w:trPr>
          <w:trHeight w:val="288"/>
        </w:trPr>
        <w:tc>
          <w:tcPr>
            <w:tcW w:w="1392" w:type="pct"/>
            <w:shd w:val="clear" w:color="auto" w:fill="auto"/>
            <w:noWrap/>
            <w:hideMark/>
          </w:tcPr>
          <w:p w:rsidR="00FC17D6" w:rsidRPr="00F772B5" w:rsidRDefault="00FC17D6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Чемпорова В.И.</w:t>
            </w:r>
          </w:p>
        </w:tc>
        <w:tc>
          <w:tcPr>
            <w:tcW w:w="1146" w:type="pct"/>
            <w:shd w:val="clear" w:color="auto" w:fill="auto"/>
            <w:hideMark/>
          </w:tcPr>
          <w:p w:rsidR="00FC17D6" w:rsidRPr="00F772B5" w:rsidRDefault="00FC17D6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462" w:type="pct"/>
            <w:shd w:val="clear" w:color="auto" w:fill="auto"/>
            <w:hideMark/>
          </w:tcPr>
          <w:p w:rsidR="00FC17D6" w:rsidRPr="00F772B5" w:rsidRDefault="00FC17D6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="004D52D0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и науки</w:t>
            </w:r>
            <w:r w:rsidR="00C66FD8" w:rsidRPr="00F77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6FD8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ED12BA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5F0" w:rsidRDefault="00F345F0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5F0" w:rsidRPr="00F772B5" w:rsidRDefault="00F345F0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Курсовая подготовка педагогических работников</w:t>
      </w: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3.1. Курсовая подготовка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1230"/>
        <w:gridCol w:w="1298"/>
        <w:gridCol w:w="1431"/>
        <w:gridCol w:w="1298"/>
        <w:gridCol w:w="1307"/>
        <w:gridCol w:w="1235"/>
        <w:gridCol w:w="1307"/>
      </w:tblGrid>
      <w:tr w:rsidR="00ED12BA" w:rsidRPr="00F772B5" w:rsidTr="00087304">
        <w:trPr>
          <w:trHeight w:val="888"/>
        </w:trPr>
        <w:tc>
          <w:tcPr>
            <w:tcW w:w="544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штатн. педагогов</w:t>
            </w:r>
          </w:p>
        </w:tc>
        <w:tc>
          <w:tcPr>
            <w:tcW w:w="1365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прошли курсовую подготовку:</w:t>
            </w:r>
          </w:p>
        </w:tc>
        <w:tc>
          <w:tcPr>
            <w:tcW w:w="1269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МОиН РС (Я)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ПОО</w:t>
            </w:r>
          </w:p>
        </w:tc>
      </w:tr>
      <w:tr w:rsidR="00ED12BA" w:rsidRPr="00F772B5" w:rsidTr="00087304">
        <w:trPr>
          <w:trHeight w:val="864"/>
        </w:trPr>
        <w:tc>
          <w:tcPr>
            <w:tcW w:w="544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МОиН РС (Я)</w:t>
            </w:r>
          </w:p>
        </w:tc>
        <w:tc>
          <w:tcPr>
            <w:tcW w:w="715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ПОО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</w:tr>
      <w:tr w:rsidR="00ED12BA" w:rsidRPr="00F772B5" w:rsidTr="00087304">
        <w:trPr>
          <w:trHeight w:val="288"/>
        </w:trPr>
        <w:tc>
          <w:tcPr>
            <w:tcW w:w="544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2016 - 17</w:t>
            </w:r>
          </w:p>
        </w:tc>
        <w:tc>
          <w:tcPr>
            <w:tcW w:w="583" w:type="pct"/>
            <w:shd w:val="clear" w:color="auto" w:fill="auto"/>
            <w:hideMark/>
          </w:tcPr>
          <w:p w:rsidR="00ED12BA" w:rsidRPr="00F772B5" w:rsidRDefault="006645A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6645A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pct"/>
            <w:shd w:val="clear" w:color="auto" w:fill="auto"/>
            <w:hideMark/>
          </w:tcPr>
          <w:p w:rsidR="00ED12BA" w:rsidRPr="00F772B5" w:rsidRDefault="006645A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1723C8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1723C8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1723C8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1723C8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72B5">
        <w:rPr>
          <w:rFonts w:ascii="Times New Roman" w:eastAsia="Calibri" w:hAnsi="Times New Roman" w:cs="Times New Roman"/>
          <w:i/>
          <w:sz w:val="24"/>
          <w:szCs w:val="24"/>
        </w:rPr>
        <w:t>3.2. Информация по прохождению курсов повышения квалификации сотрудниками ПОУ</w:t>
      </w:r>
    </w:p>
    <w:tbl>
      <w:tblPr>
        <w:tblStyle w:val="18"/>
        <w:tblW w:w="0" w:type="auto"/>
        <w:tblLook w:val="04A0"/>
      </w:tblPr>
      <w:tblGrid>
        <w:gridCol w:w="1293"/>
        <w:gridCol w:w="1389"/>
        <w:gridCol w:w="1701"/>
        <w:gridCol w:w="1172"/>
        <w:gridCol w:w="1222"/>
        <w:gridCol w:w="714"/>
        <w:gridCol w:w="1340"/>
        <w:gridCol w:w="1357"/>
      </w:tblGrid>
      <w:tr w:rsidR="00EA0B5A" w:rsidRPr="00F772B5" w:rsidTr="00AA23D3">
        <w:tc>
          <w:tcPr>
            <w:tcW w:w="1347" w:type="dxa"/>
          </w:tcPr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446" w:type="dxa"/>
          </w:tcPr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74" w:type="dxa"/>
          </w:tcPr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Название КПК</w:t>
            </w:r>
          </w:p>
        </w:tc>
        <w:tc>
          <w:tcPr>
            <w:tcW w:w="1134" w:type="dxa"/>
          </w:tcPr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1723C8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1723C8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183" w:type="dxa"/>
          </w:tcPr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1723C8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="001723C8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695" w:type="dxa"/>
          </w:tcPr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Объем КПК</w:t>
            </w:r>
          </w:p>
        </w:tc>
        <w:tc>
          <w:tcPr>
            <w:tcW w:w="1297" w:type="dxa"/>
          </w:tcPr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Форма КПК</w:t>
            </w:r>
          </w:p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(очно, заочно, дистанционно)</w:t>
            </w:r>
          </w:p>
        </w:tc>
        <w:tc>
          <w:tcPr>
            <w:tcW w:w="1312" w:type="dxa"/>
          </w:tcPr>
          <w:p w:rsidR="00ED12BA" w:rsidRPr="00F772B5" w:rsidRDefault="00ED12B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</w:tr>
      <w:tr w:rsidR="00EA0B5A" w:rsidRPr="00F772B5" w:rsidTr="00AA23D3">
        <w:tc>
          <w:tcPr>
            <w:tcW w:w="1347" w:type="dxa"/>
          </w:tcPr>
          <w:p w:rsidR="00EA0B5A" w:rsidRPr="00F772B5" w:rsidRDefault="00EA0B5A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Алексеева В.А.</w:t>
            </w:r>
          </w:p>
        </w:tc>
        <w:tc>
          <w:tcPr>
            <w:tcW w:w="1446" w:type="dxa"/>
          </w:tcPr>
          <w:p w:rsidR="00EA0B5A" w:rsidRPr="00F772B5" w:rsidRDefault="00EA0B5A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Преподаватель, мастер п/о</w:t>
            </w:r>
          </w:p>
        </w:tc>
        <w:tc>
          <w:tcPr>
            <w:tcW w:w="1774" w:type="dxa"/>
          </w:tcPr>
          <w:p w:rsidR="00EA0B5A" w:rsidRPr="00F772B5" w:rsidRDefault="00EA0B5A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инклюзивного образования в профессиональной образовательной организации</w:t>
            </w:r>
          </w:p>
        </w:tc>
        <w:tc>
          <w:tcPr>
            <w:tcW w:w="1134" w:type="dxa"/>
          </w:tcPr>
          <w:p w:rsidR="00EA0B5A" w:rsidRPr="00F772B5" w:rsidRDefault="00EA0B5A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ГАУ ДПО РС(Я) «ИРПО»</w:t>
            </w:r>
          </w:p>
        </w:tc>
        <w:tc>
          <w:tcPr>
            <w:tcW w:w="1183" w:type="dxa"/>
          </w:tcPr>
          <w:p w:rsidR="00EA0B5A" w:rsidRPr="00F772B5" w:rsidRDefault="00EA0B5A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28-29 ноября 2016г</w:t>
            </w:r>
          </w:p>
        </w:tc>
        <w:tc>
          <w:tcPr>
            <w:tcW w:w="695" w:type="dxa"/>
          </w:tcPr>
          <w:p w:rsidR="00EA0B5A" w:rsidRPr="00F772B5" w:rsidRDefault="00EA0B5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16ч</w:t>
            </w:r>
          </w:p>
        </w:tc>
        <w:tc>
          <w:tcPr>
            <w:tcW w:w="1297" w:type="dxa"/>
          </w:tcPr>
          <w:p w:rsidR="00EA0B5A" w:rsidRPr="00F772B5" w:rsidRDefault="00EA0B5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312" w:type="dxa"/>
          </w:tcPr>
          <w:p w:rsidR="00EA0B5A" w:rsidRPr="00F772B5" w:rsidRDefault="00EA0B5A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квалификации 140400001828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Софронов А.А.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Преподаватель, мастер п/о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Профессиональные компетенции преподавателей и мастеров производственного </w:t>
            </w: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обучения в условиях реализации ФГОС СПО по ТОП-50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ГАУ ДПО РС(Я) «ИРПО»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18-20 января 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24ч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квалификации 140400003</w:t>
            </w: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628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Софронов С.И.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Преподаватель, мастер п/о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компетенции преподавателей и мастеров производственного обучения в условиях реализации ФГОС СПО по ТОП-50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ГАУ ДПО РС(Я) «ИРПО»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18-20 января 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24ч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квалификации 140400003629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Мохначевская Т.А.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профессионального стандарта педагога профессионального обучения, профессионального образования и дополнительного профессионального </w:t>
            </w: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ГАУ ДПО РС(Я) «ИРПО»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8-9 февраля 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16ч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квалификации 140400003658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Егорова Х.И.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Преподаватель, мастер п/о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социальной  исключенности       детей-сирот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АОУ РС(Я) ДПО «ИРО ПК им.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С.Н. Донского»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-11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3-4 апреля</w:t>
            </w:r>
          </w:p>
          <w:p w:rsidR="00AA23D3" w:rsidRPr="00F772B5" w:rsidRDefault="00AA23D3" w:rsidP="00F772B5">
            <w:pPr>
              <w:tabs>
                <w:tab w:val="left" w:pos="-11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48ч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квалификации 4290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Антонова С.М.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социальной исключенности    детей-сирот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АОУ РС(Я) ДПО «ИРО ПК им.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С.Н. Донского»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-11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3-4 апреля</w:t>
            </w:r>
          </w:p>
          <w:p w:rsidR="00AA23D3" w:rsidRPr="00F772B5" w:rsidRDefault="00AA23D3" w:rsidP="00F772B5">
            <w:pPr>
              <w:tabs>
                <w:tab w:val="left" w:pos="-11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48ч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о повышении квалификации 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Алексеева В.А.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Преподаватель, мастер п/о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деятельности обучающихся в рамках освоения профессионального стандарта «Педагог дополнительного образования для детей и взрослых»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ГБПОУ РС(Я) «ЯИПК»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20-21 марта 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72ч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квалификации 142403786179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Х.И.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Преподава</w:t>
            </w: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тель, мастер п/о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Организация </w:t>
            </w: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 обучающихся в рамках освоения профессионального стандарта «Педагог дополнительного образования для детей и взрослых»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РС(Я) «ЯИПК»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20-21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марта 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72ч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</w:t>
            </w: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ение о повышении квалификации 142403786178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Софронов А.А.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Преподаватель, мастер п/о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деятельности обучающихся в рамках освоения профессионального стандарта «Педагог дополнительного образования для детей и взрослых»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ГБПОУ РС(Я) «ЯИПК»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20-21 марта 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72ч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квалификации 142403786181</w:t>
            </w:r>
          </w:p>
        </w:tc>
      </w:tr>
      <w:tr w:rsidR="00AA23D3" w:rsidRPr="00F772B5" w:rsidTr="00AA23D3">
        <w:tc>
          <w:tcPr>
            <w:tcW w:w="1347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Софронов С.И.</w:t>
            </w:r>
          </w:p>
        </w:tc>
        <w:tc>
          <w:tcPr>
            <w:tcW w:w="1446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Преподаватель, мастер п/о</w:t>
            </w:r>
          </w:p>
        </w:tc>
        <w:tc>
          <w:tcPr>
            <w:tcW w:w="177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деятельности обучающихся в рамках освоения </w:t>
            </w: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профессионального стандарта «Педагог дополнительного образования для детей и взрослых»</w:t>
            </w:r>
          </w:p>
        </w:tc>
        <w:tc>
          <w:tcPr>
            <w:tcW w:w="1134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ГБПОУ РС(Я) «ЯИПК»</w:t>
            </w:r>
          </w:p>
        </w:tc>
        <w:tc>
          <w:tcPr>
            <w:tcW w:w="1183" w:type="dxa"/>
          </w:tcPr>
          <w:p w:rsidR="00AA23D3" w:rsidRPr="00F772B5" w:rsidRDefault="00AA23D3" w:rsidP="00F772B5">
            <w:pPr>
              <w:tabs>
                <w:tab w:val="left" w:pos="2850"/>
              </w:tabs>
              <w:spacing w:line="36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20-21 марта 2017г</w:t>
            </w:r>
          </w:p>
        </w:tc>
        <w:tc>
          <w:tcPr>
            <w:tcW w:w="695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72ч</w:t>
            </w:r>
          </w:p>
        </w:tc>
        <w:tc>
          <w:tcPr>
            <w:tcW w:w="1297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1312" w:type="dxa"/>
          </w:tcPr>
          <w:p w:rsidR="00AA23D3" w:rsidRPr="00F772B5" w:rsidRDefault="00AA23D3" w:rsidP="00F772B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</w:t>
            </w: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ции 142403786180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3.3. Профессиональная переподготовка педагогов на получение педагогического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1230"/>
        <w:gridCol w:w="1298"/>
        <w:gridCol w:w="1431"/>
        <w:gridCol w:w="1298"/>
        <w:gridCol w:w="1307"/>
        <w:gridCol w:w="1235"/>
        <w:gridCol w:w="1307"/>
      </w:tblGrid>
      <w:tr w:rsidR="00ED12BA" w:rsidRPr="00F772B5" w:rsidTr="00087304">
        <w:trPr>
          <w:trHeight w:val="972"/>
        </w:trPr>
        <w:tc>
          <w:tcPr>
            <w:tcW w:w="544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штатн. педагогов</w:t>
            </w:r>
          </w:p>
        </w:tc>
        <w:tc>
          <w:tcPr>
            <w:tcW w:w="1365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прошли проф.переподготовку:</w:t>
            </w:r>
          </w:p>
        </w:tc>
        <w:tc>
          <w:tcPr>
            <w:tcW w:w="1269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МОиН РС (Я)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ПОО</w:t>
            </w:r>
          </w:p>
        </w:tc>
      </w:tr>
      <w:tr w:rsidR="00ED12BA" w:rsidRPr="00F772B5" w:rsidTr="00087304">
        <w:trPr>
          <w:trHeight w:val="960"/>
        </w:trPr>
        <w:tc>
          <w:tcPr>
            <w:tcW w:w="544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МОиН РС (Я)</w:t>
            </w:r>
          </w:p>
        </w:tc>
        <w:tc>
          <w:tcPr>
            <w:tcW w:w="715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ПОО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</w:tr>
      <w:tr w:rsidR="00ED12BA" w:rsidRPr="00F772B5" w:rsidTr="00087304">
        <w:trPr>
          <w:trHeight w:val="288"/>
        </w:trPr>
        <w:tc>
          <w:tcPr>
            <w:tcW w:w="544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2016 - 17</w:t>
            </w:r>
          </w:p>
        </w:tc>
        <w:tc>
          <w:tcPr>
            <w:tcW w:w="583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3.4. Профессиональная стажировка педагогического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1230"/>
        <w:gridCol w:w="1297"/>
        <w:gridCol w:w="1431"/>
        <w:gridCol w:w="1298"/>
        <w:gridCol w:w="1307"/>
        <w:gridCol w:w="1237"/>
        <w:gridCol w:w="1307"/>
      </w:tblGrid>
      <w:tr w:rsidR="00ED12BA" w:rsidRPr="00F772B5" w:rsidTr="00087304">
        <w:trPr>
          <w:trHeight w:val="768"/>
        </w:trPr>
        <w:tc>
          <w:tcPr>
            <w:tcW w:w="544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штатн. педагогов</w:t>
            </w:r>
          </w:p>
        </w:tc>
        <w:tc>
          <w:tcPr>
            <w:tcW w:w="1365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прошли стажировку:</w:t>
            </w:r>
          </w:p>
        </w:tc>
        <w:tc>
          <w:tcPr>
            <w:tcW w:w="1269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МОиН РС (Я)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ПОО</w:t>
            </w:r>
          </w:p>
        </w:tc>
      </w:tr>
      <w:tr w:rsidR="00ED12BA" w:rsidRPr="00F772B5" w:rsidTr="00087304">
        <w:trPr>
          <w:trHeight w:val="1152"/>
        </w:trPr>
        <w:tc>
          <w:tcPr>
            <w:tcW w:w="544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МОиН РС (Я)</w:t>
            </w:r>
          </w:p>
        </w:tc>
        <w:tc>
          <w:tcPr>
            <w:tcW w:w="715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ПОО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  <w:tc>
          <w:tcPr>
            <w:tcW w:w="620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</w:tr>
      <w:tr w:rsidR="00ED12BA" w:rsidRPr="00F772B5" w:rsidTr="00087304">
        <w:trPr>
          <w:trHeight w:val="288"/>
        </w:trPr>
        <w:tc>
          <w:tcPr>
            <w:tcW w:w="544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583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72B5">
        <w:rPr>
          <w:rFonts w:ascii="Times New Roman" w:eastAsia="Calibri" w:hAnsi="Times New Roman" w:cs="Times New Roman"/>
          <w:i/>
          <w:sz w:val="24"/>
          <w:szCs w:val="24"/>
        </w:rPr>
        <w:t>3.5. . Информация по стажировке сотрудников ПОУ</w:t>
      </w:r>
    </w:p>
    <w:tbl>
      <w:tblPr>
        <w:tblStyle w:val="18"/>
        <w:tblW w:w="5000" w:type="pct"/>
        <w:tblLook w:val="04A0"/>
      </w:tblPr>
      <w:tblGrid>
        <w:gridCol w:w="1078"/>
        <w:gridCol w:w="1520"/>
        <w:gridCol w:w="2270"/>
        <w:gridCol w:w="1279"/>
        <w:gridCol w:w="1356"/>
        <w:gridCol w:w="1335"/>
        <w:gridCol w:w="1350"/>
      </w:tblGrid>
      <w:tr w:rsidR="00FA0709" w:rsidRPr="00F772B5" w:rsidTr="00087304">
        <w:tc>
          <w:tcPr>
            <w:tcW w:w="479" w:type="pct"/>
          </w:tcPr>
          <w:p w:rsidR="00ED12BA" w:rsidRPr="00F772B5" w:rsidRDefault="00ED12BA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55" w:type="pct"/>
          </w:tcPr>
          <w:p w:rsidR="00ED12BA" w:rsidRPr="00F772B5" w:rsidRDefault="00ED12BA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39" w:type="pct"/>
          </w:tcPr>
          <w:p w:rsidR="00ED12BA" w:rsidRPr="00F772B5" w:rsidRDefault="00ED12BA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FA0709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</w:tc>
        <w:tc>
          <w:tcPr>
            <w:tcW w:w="832" w:type="pct"/>
          </w:tcPr>
          <w:p w:rsidR="00ED12BA" w:rsidRPr="00F772B5" w:rsidRDefault="00ED12BA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FA0709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857" w:type="pct"/>
          </w:tcPr>
          <w:p w:rsidR="00ED12BA" w:rsidRPr="00F772B5" w:rsidRDefault="00ED12BA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A0709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r w:rsidR="00FA0709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стажировк</w:t>
            </w: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42" w:type="pct"/>
          </w:tcPr>
          <w:p w:rsidR="00ED12BA" w:rsidRPr="00F772B5" w:rsidRDefault="00ED12BA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  <w:r w:rsidR="00FA0709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r w:rsidR="00FA0709" w:rsidRPr="00F77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72B5">
              <w:rPr>
                <w:rFonts w:ascii="Times New Roman" w:hAnsi="Times New Roman"/>
                <w:sz w:val="24"/>
                <w:szCs w:val="24"/>
              </w:rPr>
              <w:t>стажировк</w:t>
            </w: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696" w:type="pct"/>
          </w:tcPr>
          <w:p w:rsidR="00ED12BA" w:rsidRPr="00F772B5" w:rsidRDefault="00ED12BA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hAnsi="Times New Roman"/>
                <w:sz w:val="24"/>
                <w:szCs w:val="24"/>
              </w:rPr>
              <w:lastRenderedPageBreak/>
              <w:t>Документ</w:t>
            </w:r>
          </w:p>
        </w:tc>
      </w:tr>
      <w:tr w:rsidR="00FA0709" w:rsidRPr="00F772B5" w:rsidTr="00087304">
        <w:tc>
          <w:tcPr>
            <w:tcW w:w="479" w:type="pct"/>
          </w:tcPr>
          <w:p w:rsidR="00ED12BA" w:rsidRPr="00F772B5" w:rsidRDefault="00FA0709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Алексеева В.А.</w:t>
            </w:r>
          </w:p>
        </w:tc>
        <w:tc>
          <w:tcPr>
            <w:tcW w:w="755" w:type="pct"/>
          </w:tcPr>
          <w:p w:rsidR="00ED12BA" w:rsidRPr="00F772B5" w:rsidRDefault="00FA0709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Преподаватель, мастер п/о</w:t>
            </w:r>
          </w:p>
        </w:tc>
        <w:tc>
          <w:tcPr>
            <w:tcW w:w="839" w:type="pct"/>
          </w:tcPr>
          <w:p w:rsidR="00ED12BA" w:rsidRPr="00F772B5" w:rsidRDefault="00FA0709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Рыбоперерабатывающее</w:t>
            </w:r>
          </w:p>
        </w:tc>
        <w:tc>
          <w:tcPr>
            <w:tcW w:w="832" w:type="pct"/>
          </w:tcPr>
          <w:p w:rsidR="00ED12BA" w:rsidRPr="00F772B5" w:rsidRDefault="00FA0709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ГБПОУ РС(Я) «ЖМЛ»</w:t>
            </w:r>
          </w:p>
        </w:tc>
        <w:tc>
          <w:tcPr>
            <w:tcW w:w="857" w:type="pct"/>
          </w:tcPr>
          <w:p w:rsidR="00ED12BA" w:rsidRPr="00F772B5" w:rsidRDefault="00FA0709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СХПК «Жиганский» Жиганского района</w:t>
            </w:r>
          </w:p>
        </w:tc>
        <w:tc>
          <w:tcPr>
            <w:tcW w:w="542" w:type="pct"/>
          </w:tcPr>
          <w:p w:rsidR="00ED12BA" w:rsidRPr="00F772B5" w:rsidRDefault="00FA0709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Июль-август 2016г</w:t>
            </w:r>
          </w:p>
        </w:tc>
        <w:tc>
          <w:tcPr>
            <w:tcW w:w="696" w:type="pct"/>
          </w:tcPr>
          <w:p w:rsidR="00ED12BA" w:rsidRPr="00F772B5" w:rsidRDefault="00FA0709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Справка о прохождении стажировки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3.6. Перспективный план прохождения курсовой подготовки, переподготовки и стажировки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1340"/>
        <w:gridCol w:w="1864"/>
        <w:gridCol w:w="2021"/>
        <w:gridCol w:w="1307"/>
        <w:gridCol w:w="1278"/>
        <w:gridCol w:w="1307"/>
      </w:tblGrid>
      <w:tr w:rsidR="00ED12BA" w:rsidRPr="00F772B5" w:rsidTr="00A6607F">
        <w:trPr>
          <w:trHeight w:val="288"/>
        </w:trPr>
        <w:tc>
          <w:tcPr>
            <w:tcW w:w="526" w:type="pct"/>
            <w:vMerge w:val="restar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572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ПК</w:t>
            </w:r>
          </w:p>
        </w:tc>
        <w:tc>
          <w:tcPr>
            <w:tcW w:w="1633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</w:p>
        </w:tc>
        <w:tc>
          <w:tcPr>
            <w:tcW w:w="1269" w:type="pct"/>
            <w:gridSpan w:val="2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стажировка</w:t>
            </w:r>
          </w:p>
        </w:tc>
      </w:tr>
      <w:tr w:rsidR="00ED12BA" w:rsidRPr="00F772B5" w:rsidTr="00A6607F">
        <w:trPr>
          <w:trHeight w:val="864"/>
        </w:trPr>
        <w:tc>
          <w:tcPr>
            <w:tcW w:w="526" w:type="pct"/>
            <w:vMerge/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(Я)</w:t>
            </w:r>
          </w:p>
        </w:tc>
        <w:tc>
          <w:tcPr>
            <w:tcW w:w="915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  <w:tc>
          <w:tcPr>
            <w:tcW w:w="992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(Я)</w:t>
            </w:r>
          </w:p>
        </w:tc>
        <w:tc>
          <w:tcPr>
            <w:tcW w:w="641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  <w:tc>
          <w:tcPr>
            <w:tcW w:w="62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(Я)</w:t>
            </w:r>
          </w:p>
        </w:tc>
        <w:tc>
          <w:tcPr>
            <w:tcW w:w="641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РС (Я)</w:t>
            </w:r>
          </w:p>
        </w:tc>
      </w:tr>
      <w:tr w:rsidR="00ED12BA" w:rsidRPr="00F772B5" w:rsidTr="00A6607F">
        <w:trPr>
          <w:trHeight w:val="288"/>
        </w:trPr>
        <w:tc>
          <w:tcPr>
            <w:tcW w:w="526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658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0709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" w:type="pct"/>
            <w:shd w:val="clear" w:color="auto" w:fill="auto"/>
            <w:hideMark/>
          </w:tcPr>
          <w:p w:rsidR="00ED12BA" w:rsidRPr="00F772B5" w:rsidRDefault="00FA0709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607F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pct"/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607F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pct"/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07F" w:rsidRPr="00F772B5" w:rsidTr="00A6607F">
        <w:trPr>
          <w:trHeight w:val="288"/>
        </w:trPr>
        <w:tc>
          <w:tcPr>
            <w:tcW w:w="526" w:type="pct"/>
            <w:shd w:val="clear" w:color="auto" w:fill="auto"/>
            <w:hideMark/>
          </w:tcPr>
          <w:p w:rsidR="00A6607F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658" w:type="pct"/>
            <w:shd w:val="clear" w:color="auto" w:fill="auto"/>
            <w:hideMark/>
          </w:tcPr>
          <w:p w:rsidR="00A6607F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915" w:type="pct"/>
            <w:shd w:val="clear" w:color="auto" w:fill="auto"/>
            <w:hideMark/>
          </w:tcPr>
          <w:p w:rsidR="00A6607F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992" w:type="pct"/>
            <w:shd w:val="clear" w:color="auto" w:fill="auto"/>
            <w:hideMark/>
          </w:tcPr>
          <w:p w:rsidR="00A6607F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641" w:type="pct"/>
            <w:shd w:val="clear" w:color="auto" w:fill="auto"/>
            <w:hideMark/>
          </w:tcPr>
          <w:p w:rsidR="00A6607F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627" w:type="pct"/>
            <w:shd w:val="clear" w:color="auto" w:fill="auto"/>
            <w:hideMark/>
          </w:tcPr>
          <w:p w:rsidR="00A6607F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1" w:type="pct"/>
            <w:shd w:val="clear" w:color="auto" w:fill="auto"/>
            <w:hideMark/>
          </w:tcPr>
          <w:p w:rsidR="00A6607F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</w:tbl>
    <w:p w:rsidR="00F345F0" w:rsidRDefault="00F345F0" w:rsidP="00F772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Методическая работа ПОО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4.1. Сведения о методистах ПОО</w:t>
      </w:r>
    </w:p>
    <w:tbl>
      <w:tblPr>
        <w:tblW w:w="5000" w:type="pct"/>
        <w:tblLook w:val="04A0"/>
      </w:tblPr>
      <w:tblGrid>
        <w:gridCol w:w="377"/>
        <w:gridCol w:w="1368"/>
        <w:gridCol w:w="992"/>
        <w:gridCol w:w="1155"/>
        <w:gridCol w:w="980"/>
        <w:gridCol w:w="1304"/>
        <w:gridCol w:w="803"/>
        <w:gridCol w:w="625"/>
        <w:gridCol w:w="700"/>
        <w:gridCol w:w="735"/>
        <w:gridCol w:w="1149"/>
      </w:tblGrid>
      <w:tr w:rsidR="00A6607F" w:rsidRPr="00F772B5" w:rsidTr="00A6607F">
        <w:trPr>
          <w:trHeight w:val="28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образование: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педстаж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 (моб/тел)</w:t>
            </w:r>
          </w:p>
        </w:tc>
      </w:tr>
      <w:tr w:rsidR="00A6607F" w:rsidRPr="00F772B5" w:rsidTr="00A6607F">
        <w:trPr>
          <w:trHeight w:val="86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ВУЗ, факультет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данной ПОО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07F" w:rsidRPr="00F772B5" w:rsidTr="00A6607F">
        <w:trPr>
          <w:trHeight w:val="2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Мохначевская Татьяна Александровна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ЯГУ, Факультет иностранныз языков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1986г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немецкого языка, филолог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A6607F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89142808419</w:t>
            </w: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F345F0" w:rsidRDefault="00F345F0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442CAA" w:rsidRPr="00F772B5" w:rsidRDefault="00ED12BA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4.2. Организационная структура методической работы в ПОО (схема)</w:t>
      </w: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Председатель – Сергеев А.А.</w:t>
      </w: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Полномочия: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- Организация работы педколлектива по повышению качества профессионального образования</w:t>
      </w:r>
    </w:p>
    <w:p w:rsidR="00442CAA" w:rsidRPr="00F772B5" w:rsidRDefault="002A51D4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 xml:space="preserve">- </w:t>
      </w:r>
      <w:r w:rsidR="00442CAA" w:rsidRPr="00F772B5">
        <w:rPr>
          <w:rFonts w:ascii="Times New Roman" w:hAnsi="Times New Roman" w:cs="Times New Roman"/>
          <w:sz w:val="24"/>
          <w:szCs w:val="24"/>
        </w:rPr>
        <w:t>Анализ и подведение ре</w:t>
      </w:r>
      <w:r w:rsidRPr="00F772B5">
        <w:rPr>
          <w:rFonts w:ascii="Times New Roman" w:hAnsi="Times New Roman" w:cs="Times New Roman"/>
          <w:sz w:val="24"/>
          <w:szCs w:val="24"/>
        </w:rPr>
        <w:t>зультатов учебно-воспитательной</w:t>
      </w:r>
      <w:r w:rsidR="00442CAA" w:rsidRPr="00F772B5">
        <w:rPr>
          <w:rFonts w:ascii="Times New Roman" w:hAnsi="Times New Roman" w:cs="Times New Roman"/>
          <w:sz w:val="24"/>
          <w:szCs w:val="24"/>
        </w:rPr>
        <w:t>, учебно-производственной и методической деятельности педколлектива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- Планирование деятельности лицея</w:t>
      </w:r>
    </w:p>
    <w:p w:rsidR="00442CAA" w:rsidRPr="00F772B5" w:rsidRDefault="00287715" w:rsidP="00F77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4.1pt;margin-top:8.35pt;width:0;height:35.55pt;z-index:251663360" o:connectortype="straight">
            <v:stroke endarrow="block"/>
          </v:shape>
        </w:pict>
      </w: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CAA" w:rsidRPr="00F772B5" w:rsidRDefault="00442CAA" w:rsidP="00F77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Руководитель – Мохначевская Т.А.</w:t>
      </w: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Полномочия: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- Развитие педагогического творчества и методическое обеспечение повышения квалификации педагогических работников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- Проведение конкурсов, олимпиад по предметам и профессиям, семинаров, конференций, конкурсов профессионального мастерства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- Изучение и использование в учебном процессе новых педагогических и информационных технологий</w:t>
      </w:r>
    </w:p>
    <w:p w:rsidR="00442CAA" w:rsidRPr="00F772B5" w:rsidRDefault="00287715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44.1pt;margin-top:8.55pt;width:94.45pt;height:44.9pt;z-index:251661312" o:connectortype="straight">
            <v:stroke endarrow="block"/>
          </v:shape>
        </w:pict>
      </w:r>
      <w:r w:rsidRPr="00F772B5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45pt;margin-top:8.55pt;width:95.35pt;height:44.9pt;flip:x;z-index:251660288" o:connectortype="straight">
            <v:stroke endarrow="block"/>
          </v:shape>
        </w:pict>
      </w: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CAA" w:rsidRPr="00F772B5" w:rsidRDefault="00442CAA" w:rsidP="00F77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CAA" w:rsidRPr="00F772B5" w:rsidRDefault="00442CAA" w:rsidP="00F772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Методическая                                         Методическая                       </w:t>
      </w:r>
    </w:p>
    <w:p w:rsidR="00442CAA" w:rsidRPr="00F772B5" w:rsidRDefault="00442CAA" w:rsidP="00F772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комиссия                                                 комиссия                        </w:t>
      </w:r>
    </w:p>
    <w:p w:rsidR="00442CAA" w:rsidRPr="00F772B5" w:rsidRDefault="00442CAA" w:rsidP="00F772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преподавателей                                       преподавателей                     </w:t>
      </w:r>
    </w:p>
    <w:p w:rsidR="00442CAA" w:rsidRPr="00F772B5" w:rsidRDefault="00442CAA" w:rsidP="00F772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hAnsi="Times New Roman" w:cs="Times New Roman"/>
          <w:b/>
          <w:sz w:val="24"/>
          <w:szCs w:val="24"/>
        </w:rPr>
        <w:t xml:space="preserve">                         общепрофессиональных                             профессиональных </w:t>
      </w:r>
    </w:p>
    <w:p w:rsidR="00442CAA" w:rsidRPr="00F772B5" w:rsidRDefault="00442CAA" w:rsidP="00F772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дисциплин                                               дисциплин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 xml:space="preserve">                   Председатель – </w:t>
      </w:r>
      <w:r w:rsidR="002A51D4" w:rsidRPr="00F772B5">
        <w:rPr>
          <w:rFonts w:ascii="Times New Roman" w:hAnsi="Times New Roman" w:cs="Times New Roman"/>
          <w:sz w:val="24"/>
          <w:szCs w:val="24"/>
        </w:rPr>
        <w:t>Чемпорова В.И.</w:t>
      </w:r>
      <w:r w:rsidRPr="00F772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1D4" w:rsidRPr="00F772B5">
        <w:rPr>
          <w:rFonts w:ascii="Times New Roman" w:hAnsi="Times New Roman" w:cs="Times New Roman"/>
          <w:sz w:val="24"/>
          <w:szCs w:val="24"/>
        </w:rPr>
        <w:t xml:space="preserve">   Председатель – Алексеева В.А.</w:t>
      </w:r>
      <w:r w:rsidRPr="00F772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2CAA" w:rsidRPr="00F772B5" w:rsidRDefault="00442CAA" w:rsidP="00F77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Полномочия: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- Оказание помощи преподавателям и мастерам производственного обучения в улучшении организации обучения и воспитания учащихся.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lastRenderedPageBreak/>
        <w:t>- Повышение профессионального мастерства педагогических работников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- Анализ учебно-программной документации</w:t>
      </w:r>
    </w:p>
    <w:p w:rsidR="00442CAA" w:rsidRPr="00F772B5" w:rsidRDefault="00442CAA" w:rsidP="00F7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- Внесение корректив</w:t>
      </w:r>
      <w:r w:rsidR="004D52D0" w:rsidRPr="00F772B5">
        <w:rPr>
          <w:rFonts w:ascii="Times New Roman" w:hAnsi="Times New Roman" w:cs="Times New Roman"/>
          <w:sz w:val="24"/>
          <w:szCs w:val="24"/>
        </w:rPr>
        <w:t>ов</w:t>
      </w:r>
      <w:r w:rsidRPr="00F772B5">
        <w:rPr>
          <w:rFonts w:ascii="Times New Roman" w:hAnsi="Times New Roman" w:cs="Times New Roman"/>
          <w:sz w:val="24"/>
          <w:szCs w:val="24"/>
        </w:rPr>
        <w:t xml:space="preserve"> в учебные программы</w:t>
      </w: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4.3. Сведения о предметно-цикловых комиссиях</w:t>
      </w:r>
    </w:p>
    <w:tbl>
      <w:tblPr>
        <w:tblW w:w="5000" w:type="pct"/>
        <w:tblLook w:val="04A0"/>
      </w:tblPr>
      <w:tblGrid>
        <w:gridCol w:w="373"/>
        <w:gridCol w:w="5666"/>
        <w:gridCol w:w="1200"/>
        <w:gridCol w:w="1869"/>
        <w:gridCol w:w="1080"/>
      </w:tblGrid>
      <w:tr w:rsidR="002A51D4" w:rsidRPr="00F772B5" w:rsidTr="002A51D4">
        <w:trPr>
          <w:trHeight w:val="5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предметно-цикловая комиссия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членов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руководства ПЦК</w:t>
            </w:r>
          </w:p>
        </w:tc>
      </w:tr>
      <w:tr w:rsidR="002A51D4" w:rsidRPr="00F772B5" w:rsidTr="002A51D4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51D4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51D4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комиссия преподавателей общепрофессиональных дисциплин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51D4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2A51D4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 xml:space="preserve">Чемпорова В.И.            </w:t>
            </w:r>
            <w:r w:rsidR="00ED12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51D4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51D4" w:rsidRPr="00F772B5" w:rsidTr="002A51D4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1D4" w:rsidRPr="00F772B5" w:rsidRDefault="002A51D4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1D4" w:rsidRPr="00F772B5" w:rsidRDefault="002A51D4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Методическая комиссия преподавателей профессиональных дисциплин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1D4" w:rsidRPr="00F772B5" w:rsidRDefault="002A51D4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1D4" w:rsidRPr="00F772B5" w:rsidRDefault="002A51D4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В.А.     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1D4" w:rsidRPr="00F772B5" w:rsidRDefault="002A51D4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4.4. Работа по методической теме образовательной организации (при наличии):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тема:</w:t>
      </w:r>
      <w:r w:rsidR="002A51D4" w:rsidRPr="00F772B5">
        <w:rPr>
          <w:rFonts w:ascii="Times New Roman" w:hAnsi="Times New Roman" w:cs="Times New Roman"/>
          <w:sz w:val="24"/>
          <w:szCs w:val="24"/>
        </w:rPr>
        <w:t xml:space="preserve"> «Личностно-ориентированное обучение и воспитание как средство развития лицея и саморазвития личности студента»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реализации:</w:t>
      </w:r>
      <w:r w:rsidR="002A51D4"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2016-2017 уч. г.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 реализации:</w:t>
      </w:r>
      <w:r w:rsidR="002A51D4"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 уч. г.</w:t>
      </w:r>
    </w:p>
    <w:p w:rsidR="002A51D4" w:rsidRPr="00F772B5" w:rsidRDefault="00ED12BA" w:rsidP="00F772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="002A51D4" w:rsidRPr="00F772B5">
        <w:rPr>
          <w:rFonts w:ascii="Times New Roman" w:hAnsi="Times New Roman" w:cs="Times New Roman"/>
          <w:sz w:val="24"/>
          <w:szCs w:val="24"/>
        </w:rPr>
        <w:t xml:space="preserve"> создание условий для целостного и устойчивого развития студентов, творческой созидательной деятельности педагогических работников, методическое обеспечение и сопровождение процесса формирования конкурентноспособного специалиста.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sz w:val="24"/>
          <w:szCs w:val="24"/>
        </w:rPr>
        <w:t>В рамках методической темы проведено в 2017-18 у.г.: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"/>
        <w:gridCol w:w="2423"/>
        <w:gridCol w:w="2974"/>
        <w:gridCol w:w="1244"/>
        <w:gridCol w:w="1238"/>
        <w:gridCol w:w="1787"/>
      </w:tblGrid>
      <w:tr w:rsidR="00ED12BA" w:rsidRPr="00F772B5" w:rsidTr="00932902">
        <w:trPr>
          <w:trHeight w:val="864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501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28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25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903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D12BA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01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4B05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педсовет «</w:t>
            </w:r>
            <w:r w:rsidR="00194B05" w:rsidRPr="00F772B5">
              <w:rPr>
                <w:rFonts w:ascii="Times New Roman" w:hAnsi="Times New Roman" w:cs="Times New Roman"/>
                <w:sz w:val="24"/>
                <w:szCs w:val="24"/>
              </w:rPr>
              <w:t>Итоги работы педколлектива  по разработке контрольно-оценочных материалов»</w:t>
            </w:r>
          </w:p>
        </w:tc>
        <w:tc>
          <w:tcPr>
            <w:tcW w:w="628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4B05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38DA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</w:p>
        </w:tc>
        <w:tc>
          <w:tcPr>
            <w:tcW w:w="903" w:type="pct"/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27ED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1501" w:type="pct"/>
            <w:shd w:val="clear" w:color="auto" w:fill="auto"/>
            <w:hideMark/>
          </w:tcPr>
          <w:p w:rsidR="00A327ED" w:rsidRPr="00F772B5" w:rsidRDefault="00F772B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Личностно-ориентированный подход как важное условие эффективности процесса обучения</w:t>
            </w:r>
          </w:p>
        </w:tc>
        <w:tc>
          <w:tcPr>
            <w:tcW w:w="628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90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7ED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контрольно-оценочных материалов текущего и итогового контроля  обучающихся  в условиях реализации ФГОС СПО</w:t>
            </w:r>
          </w:p>
        </w:tc>
        <w:tc>
          <w:tcPr>
            <w:tcW w:w="628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903" w:type="pct"/>
            <w:shd w:val="clear" w:color="auto" w:fill="auto"/>
            <w:hideMark/>
          </w:tcPr>
          <w:p w:rsidR="00A327ED" w:rsidRPr="00F772B5" w:rsidRDefault="00C22AD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 по всем дисциплинам</w:t>
            </w:r>
          </w:p>
        </w:tc>
      </w:tr>
      <w:tr w:rsidR="00C22ADA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C22ADA" w:rsidRPr="00F772B5" w:rsidRDefault="00C22AD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C22ADA" w:rsidRPr="00F772B5" w:rsidRDefault="00C22AD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hideMark/>
          </w:tcPr>
          <w:p w:rsidR="00C22ADA" w:rsidRPr="00F772B5" w:rsidRDefault="00C22ADA" w:rsidP="00F772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внеаудиторной самостоятельной работы обучающихся</w:t>
            </w:r>
          </w:p>
        </w:tc>
        <w:tc>
          <w:tcPr>
            <w:tcW w:w="628" w:type="pct"/>
            <w:shd w:val="clear" w:color="auto" w:fill="auto"/>
            <w:hideMark/>
          </w:tcPr>
          <w:p w:rsidR="00C22ADA" w:rsidRPr="00F772B5" w:rsidRDefault="00C22AD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shd w:val="clear" w:color="auto" w:fill="auto"/>
            <w:hideMark/>
          </w:tcPr>
          <w:p w:rsidR="00C22ADA" w:rsidRPr="00F772B5" w:rsidRDefault="00C22AD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903" w:type="pct"/>
            <w:shd w:val="clear" w:color="auto" w:fill="auto"/>
            <w:hideMark/>
          </w:tcPr>
          <w:p w:rsidR="00C22ADA" w:rsidRPr="00F772B5" w:rsidRDefault="00C22AD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всем дисциплинам</w:t>
            </w:r>
          </w:p>
        </w:tc>
      </w:tr>
      <w:tr w:rsidR="00A327ED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A327ED" w:rsidRPr="00F772B5" w:rsidRDefault="00A327ED" w:rsidP="00F772B5">
            <w:pPr>
              <w:tabs>
                <w:tab w:val="left" w:pos="220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 консультации</w:t>
            </w:r>
          </w:p>
        </w:tc>
        <w:tc>
          <w:tcPr>
            <w:tcW w:w="1501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учебно-методического комплекса</w:t>
            </w:r>
            <w:r w:rsidR="00C22AD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628" w:type="pct"/>
            <w:shd w:val="clear" w:color="auto" w:fill="auto"/>
            <w:hideMark/>
          </w:tcPr>
          <w:p w:rsidR="00A327ED" w:rsidRPr="00F772B5" w:rsidRDefault="00C22AD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90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7ED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hideMark/>
          </w:tcPr>
          <w:p w:rsidR="00A327ED" w:rsidRPr="00F772B5" w:rsidRDefault="00194B0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ведения урока, анализ и самоанализ деятельности педагога</w:t>
            </w:r>
          </w:p>
        </w:tc>
        <w:tc>
          <w:tcPr>
            <w:tcW w:w="628" w:type="pct"/>
            <w:shd w:val="clear" w:color="auto" w:fill="auto"/>
            <w:hideMark/>
          </w:tcPr>
          <w:p w:rsidR="00A327ED" w:rsidRPr="00F772B5" w:rsidRDefault="00194B0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shd w:val="clear" w:color="auto" w:fill="auto"/>
            <w:hideMark/>
          </w:tcPr>
          <w:p w:rsidR="00A327ED" w:rsidRPr="00F772B5" w:rsidRDefault="00F028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90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B05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194B05" w:rsidRPr="00F772B5" w:rsidRDefault="00194B0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194B05" w:rsidRPr="00F772B5" w:rsidRDefault="00194B0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hideMark/>
          </w:tcPr>
          <w:p w:rsidR="00194B05" w:rsidRPr="00F772B5" w:rsidRDefault="00194B0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педагогической документации</w:t>
            </w:r>
          </w:p>
        </w:tc>
        <w:tc>
          <w:tcPr>
            <w:tcW w:w="628" w:type="pct"/>
            <w:shd w:val="clear" w:color="auto" w:fill="auto"/>
            <w:hideMark/>
          </w:tcPr>
          <w:p w:rsidR="00194B05" w:rsidRPr="00F772B5" w:rsidRDefault="00194B0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shd w:val="clear" w:color="auto" w:fill="auto"/>
            <w:hideMark/>
          </w:tcPr>
          <w:p w:rsidR="00194B05" w:rsidRPr="00F772B5" w:rsidRDefault="00F028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903" w:type="pct"/>
            <w:shd w:val="clear" w:color="auto" w:fill="auto"/>
            <w:hideMark/>
          </w:tcPr>
          <w:p w:rsidR="00194B05" w:rsidRPr="00F772B5" w:rsidRDefault="00194B0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7ED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учебные занятия</w:t>
            </w:r>
          </w:p>
        </w:tc>
        <w:tc>
          <w:tcPr>
            <w:tcW w:w="1501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2902" w:rsidRPr="00F772B5">
              <w:rPr>
                <w:rFonts w:ascii="Times New Roman" w:hAnsi="Times New Roman" w:cs="Times New Roman"/>
                <w:sz w:val="24"/>
                <w:szCs w:val="24"/>
              </w:rPr>
              <w:t>Посещения и анализ открытых уроков</w:t>
            </w:r>
          </w:p>
        </w:tc>
        <w:tc>
          <w:tcPr>
            <w:tcW w:w="628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7ED" w:rsidRPr="00F772B5" w:rsidTr="00932902">
        <w:trPr>
          <w:trHeight w:val="288"/>
        </w:trPr>
        <w:tc>
          <w:tcPr>
            <w:tcW w:w="121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:rsidR="00A327ED" w:rsidRPr="00F772B5" w:rsidRDefault="00A327ED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Промежуточные результаты (2016-17 у.г.) по реализации методической темы: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результаты за весь период реализации методической темы:</w:t>
      </w:r>
    </w:p>
    <w:p w:rsidR="00C77CE1" w:rsidRPr="00F772B5" w:rsidRDefault="00C77CE1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sz w:val="24"/>
          <w:szCs w:val="24"/>
        </w:rPr>
        <w:t>Повысилось количество педработников, применяющих  новые технологии обучения, ИКТ.</w:t>
      </w:r>
    </w:p>
    <w:p w:rsidR="00C77CE1" w:rsidRPr="00F772B5" w:rsidRDefault="00C77CE1" w:rsidP="00F772B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Повысилось качество обучения.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предъявления результатов по окончании реализации методической темы:</w:t>
      </w:r>
      <w:r w:rsidR="00155111"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7CE1" w:rsidRPr="00F772B5" w:rsidRDefault="00C77CE1" w:rsidP="00F772B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работы.</w:t>
      </w:r>
    </w:p>
    <w:p w:rsidR="00C77CE1" w:rsidRPr="00F772B5" w:rsidRDefault="00C77CE1" w:rsidP="00F772B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4.5. Распространение педагогического опыта на республиканском, всероссийском и международном уровнях </w:t>
      </w:r>
    </w:p>
    <w:tbl>
      <w:tblPr>
        <w:tblW w:w="5000" w:type="pct"/>
        <w:tblLook w:val="04A0"/>
      </w:tblPr>
      <w:tblGrid>
        <w:gridCol w:w="446"/>
        <w:gridCol w:w="2137"/>
        <w:gridCol w:w="1267"/>
        <w:gridCol w:w="1157"/>
        <w:gridCol w:w="1269"/>
        <w:gridCol w:w="1864"/>
        <w:gridCol w:w="2048"/>
      </w:tblGrid>
      <w:tr w:rsidR="00ED12BA" w:rsidRPr="00F772B5" w:rsidTr="00155111">
        <w:trPr>
          <w:trHeight w:val="62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</w:tr>
      <w:tr w:rsidR="00ED12BA" w:rsidRPr="00F772B5" w:rsidTr="00155111">
        <w:trPr>
          <w:trHeight w:val="28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5511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5511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5511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5511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5511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5511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5511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Прим. Подтверждающий документ: приказ, сертификат, свидетельство, номер и название журнала и т.д.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4.6. Тематические педагогические советы 2016-17 у.г.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645" w:type="pct"/>
        <w:tblLayout w:type="fixed"/>
        <w:tblLook w:val="04A0"/>
      </w:tblPr>
      <w:tblGrid>
        <w:gridCol w:w="390"/>
        <w:gridCol w:w="4965"/>
        <w:gridCol w:w="1278"/>
        <w:gridCol w:w="1113"/>
        <w:gridCol w:w="1719"/>
      </w:tblGrid>
      <w:tr w:rsidR="00ED12BA" w:rsidRPr="00F772B5" w:rsidTr="0052205C">
        <w:trPr>
          <w:trHeight w:val="61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D12BA" w:rsidRPr="00F772B5" w:rsidTr="0052205C">
        <w:trPr>
          <w:trHeight w:val="2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B47A48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94B0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Итоги работы педколлектива  по разработке контрольно-оценочных материалов»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52205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  <w:p w:rsidR="00B47A48" w:rsidRPr="00F772B5" w:rsidRDefault="00B47A48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421C06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52205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разработке КОМ</w:t>
            </w:r>
          </w:p>
        </w:tc>
      </w:tr>
      <w:tr w:rsidR="00ED12BA" w:rsidRPr="00F772B5" w:rsidTr="0052205C">
        <w:trPr>
          <w:trHeight w:val="2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4.7. Традиции методической работы ПОО</w:t>
      </w:r>
    </w:p>
    <w:tbl>
      <w:tblPr>
        <w:tblW w:w="4714" w:type="pct"/>
        <w:tblLayout w:type="fixed"/>
        <w:tblLook w:val="04A0"/>
      </w:tblPr>
      <w:tblGrid>
        <w:gridCol w:w="446"/>
        <w:gridCol w:w="1594"/>
        <w:gridCol w:w="1614"/>
        <w:gridCol w:w="1771"/>
        <w:gridCol w:w="1627"/>
        <w:gridCol w:w="2553"/>
      </w:tblGrid>
      <w:tr w:rsidR="00C77CE1" w:rsidRPr="00F772B5" w:rsidTr="00C77CE1">
        <w:trPr>
          <w:trHeight w:val="8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 проведения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C77CE1" w:rsidRPr="00F772B5" w:rsidTr="00C77CE1">
        <w:trPr>
          <w:trHeight w:val="28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КМО предметов и профессий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Смотр-конкурс КМО предметов и профессий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Все педработники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CE1" w:rsidRPr="00F772B5" w:rsidRDefault="00C77CE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E1" w:rsidRPr="00F772B5" w:rsidTr="008F52A5">
        <w:trPr>
          <w:trHeight w:val="28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Проведение выставки-ярмарки, посвященной итогам учебного года.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1" w:rsidRPr="00F772B5" w:rsidRDefault="00C77CE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CE1" w:rsidRPr="00F772B5" w:rsidRDefault="00C77CE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изделий обучающихся населению</w:t>
            </w: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Calibri" w:hAnsi="Times New Roman" w:cs="Times New Roman"/>
          <w:sz w:val="24"/>
          <w:szCs w:val="24"/>
        </w:rPr>
        <w:t>Прим. Хотелось бы узнать особенности, отличия методической работы ПОО</w:t>
      </w:r>
    </w:p>
    <w:tbl>
      <w:tblPr>
        <w:tblW w:w="8989" w:type="dxa"/>
        <w:tblInd w:w="93" w:type="dxa"/>
        <w:tblLook w:val="04A0"/>
      </w:tblPr>
      <w:tblGrid>
        <w:gridCol w:w="3100"/>
        <w:gridCol w:w="1407"/>
        <w:gridCol w:w="2782"/>
        <w:gridCol w:w="1700"/>
      </w:tblGrid>
      <w:tr w:rsidR="00ED12BA" w:rsidRPr="00F772B5" w:rsidTr="00087304">
        <w:trPr>
          <w:trHeight w:val="288"/>
        </w:trPr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4.8. Инновационная работа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 входит в состав кластера___________________________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СЦК_______________________________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ПОО создан МФЦПК _________________________________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Опытно-экспериментальная работа:</w:t>
      </w:r>
    </w:p>
    <w:tbl>
      <w:tblPr>
        <w:tblW w:w="4714" w:type="pct"/>
        <w:tblLayout w:type="fixed"/>
        <w:tblLook w:val="04A0"/>
      </w:tblPr>
      <w:tblGrid>
        <w:gridCol w:w="1555"/>
        <w:gridCol w:w="816"/>
        <w:gridCol w:w="4541"/>
        <w:gridCol w:w="2693"/>
      </w:tblGrid>
      <w:tr w:rsidR="00F433E1" w:rsidRPr="00F772B5" w:rsidTr="00F433E1">
        <w:trPr>
          <w:trHeight w:val="288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уровень</w:t>
            </w:r>
          </w:p>
        </w:tc>
      </w:tr>
      <w:tr w:rsidR="00F433E1" w:rsidRPr="00F772B5" w:rsidTr="00F433E1">
        <w:trPr>
          <w:trHeight w:val="864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присвоения статуса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присвоения статуса</w:t>
            </w:r>
          </w:p>
        </w:tc>
      </w:tr>
      <w:tr w:rsidR="00F433E1" w:rsidRPr="00F772B5" w:rsidTr="00F433E1">
        <w:trPr>
          <w:trHeight w:val="2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33E1" w:rsidRPr="00F772B5" w:rsidTr="00F433E1">
        <w:trPr>
          <w:trHeight w:val="288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3E1" w:rsidRPr="00F772B5" w:rsidTr="00F433E1">
        <w:trPr>
          <w:trHeight w:val="576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результаты ОЭР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рассмотрено/утверждено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F433E1" w:rsidRPr="00F772B5" w:rsidTr="00F433E1">
        <w:trPr>
          <w:trHeight w:val="576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разработано образовательных программ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966F4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Рассмотрены на заседаниях методических комиссий ГБПОУ РС(Я) «ЖМЛ»/</w:t>
            </w:r>
            <w:r w:rsidR="00F433E1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 директором ГБПОУ РС(Я) «ЖМЛ»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433E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сентября 2016г., </w:t>
            </w:r>
          </w:p>
          <w:p w:rsidR="00F433E1" w:rsidRPr="00F772B5" w:rsidRDefault="00F433E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сентября 2016г./</w:t>
            </w:r>
          </w:p>
          <w:p w:rsidR="00F433E1" w:rsidRPr="00F772B5" w:rsidRDefault="00F433E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августа 2016г</w:t>
            </w:r>
          </w:p>
        </w:tc>
      </w:tr>
      <w:tr w:rsidR="00F433E1" w:rsidRPr="00F772B5" w:rsidTr="00F433E1">
        <w:trPr>
          <w:trHeight w:val="2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3E1" w:rsidRPr="00F772B5" w:rsidTr="006608C0">
        <w:trPr>
          <w:trHeight w:val="362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ть/профессия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6608C0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-/</w:t>
            </w:r>
            <w:r w:rsidR="00F815EB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3E1" w:rsidRPr="00F772B5" w:rsidTr="00F433E1">
        <w:trPr>
          <w:trHeight w:val="2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ПМ/ МДК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3E1" w:rsidRPr="00F772B5" w:rsidTr="00F433E1">
        <w:trPr>
          <w:trHeight w:val="2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3E1" w:rsidRPr="00F772B5" w:rsidTr="00F433E1">
        <w:trPr>
          <w:trHeight w:val="2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3E1" w:rsidRPr="00F772B5" w:rsidTr="00F433E1">
        <w:trPr>
          <w:trHeight w:val="2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дуального обучения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F815E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3E1" w:rsidRPr="00F772B5" w:rsidTr="005735BA">
        <w:trPr>
          <w:trHeight w:val="576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разработано программ  дополнительного образования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966F4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26130B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Рассмотрены </w:t>
            </w:r>
            <w:r w:rsidR="000127C0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педсовете/утверждены заместителем директора по УВР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0" w:rsidRPr="00F772B5" w:rsidRDefault="000127C0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 октября</w:t>
            </w:r>
            <w:r w:rsidR="005735B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2016г</w:t>
            </w:r>
          </w:p>
        </w:tc>
      </w:tr>
      <w:tr w:rsidR="00F433E1" w:rsidRPr="00F772B5" w:rsidTr="006608C0">
        <w:trPr>
          <w:trHeight w:val="2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разработано локальных актов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1966F4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33E1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5735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Рассмотрены на заседаниях </w:t>
            </w:r>
          </w:p>
          <w:p w:rsidR="005735BA" w:rsidRPr="00F772B5" w:rsidRDefault="005735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Педагогического совета, </w:t>
            </w:r>
          </w:p>
          <w:p w:rsidR="005735BA" w:rsidRPr="00F772B5" w:rsidRDefault="005735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Согласованы с председателем профкома ГБПОУ РС(Я) «ЖМЛ»</w:t>
            </w:r>
            <w:r w:rsidR="004B5161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35BA" w:rsidRPr="00F772B5" w:rsidRDefault="005735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Советом лицея/ утверждены директором ГБПОУ РС(Я) «ЖМЛ»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4B5161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F433E1" w:rsidRPr="00F772B5" w:rsidTr="00F433E1">
        <w:trPr>
          <w:trHeight w:val="2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Победители конкурса ГПРО РС (Я) за 2016-17 уч.год:</w:t>
      </w:r>
    </w:p>
    <w:tbl>
      <w:tblPr>
        <w:tblStyle w:val="18"/>
        <w:tblW w:w="0" w:type="auto"/>
        <w:tblLook w:val="04A0"/>
      </w:tblPr>
      <w:tblGrid>
        <w:gridCol w:w="3428"/>
        <w:gridCol w:w="3415"/>
        <w:gridCol w:w="3345"/>
      </w:tblGrid>
      <w:tr w:rsidR="00ED12BA" w:rsidRPr="00F772B5" w:rsidTr="00087304">
        <w:tc>
          <w:tcPr>
            <w:tcW w:w="3672" w:type="dxa"/>
          </w:tcPr>
          <w:p w:rsidR="00ED12BA" w:rsidRPr="00F772B5" w:rsidRDefault="00D55FB1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D12BA"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аправление</w:t>
            </w:r>
            <w:r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D12BA"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3672" w:type="dxa"/>
          </w:tcPr>
          <w:p w:rsidR="00ED12BA" w:rsidRPr="00F772B5" w:rsidRDefault="00D55FB1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D12BA"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</w:t>
            </w:r>
            <w:r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D12BA"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МТБ</w:t>
            </w:r>
          </w:p>
        </w:tc>
        <w:tc>
          <w:tcPr>
            <w:tcW w:w="3672" w:type="dxa"/>
          </w:tcPr>
          <w:p w:rsidR="00ED12BA" w:rsidRPr="00F772B5" w:rsidRDefault="00ED12BA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образ.</w:t>
            </w:r>
            <w:r w:rsidR="00D55FB1"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77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деят.</w:t>
            </w:r>
          </w:p>
        </w:tc>
      </w:tr>
      <w:tr w:rsidR="00ED12BA" w:rsidRPr="00F772B5" w:rsidTr="004B5161">
        <w:tc>
          <w:tcPr>
            <w:tcW w:w="3672" w:type="dxa"/>
          </w:tcPr>
          <w:p w:rsidR="00ED12BA" w:rsidRPr="00F772B5" w:rsidRDefault="004B5161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72" w:type="dxa"/>
          </w:tcPr>
          <w:p w:rsidR="00ED12BA" w:rsidRPr="00F772B5" w:rsidRDefault="004B5161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72" w:type="dxa"/>
          </w:tcPr>
          <w:p w:rsidR="00ED12BA" w:rsidRPr="00F772B5" w:rsidRDefault="004B5161" w:rsidP="00F772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Сведения об учебной деятельности</w:t>
      </w:r>
    </w:p>
    <w:p w:rsidR="00ED12BA" w:rsidRPr="00F772B5" w:rsidRDefault="004B5161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5.1. П</w:t>
      </w:r>
      <w:r w:rsidR="00ED12BA"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рофессии, по которым имеется лицензия об образовательной деятельности</w:t>
      </w:r>
    </w:p>
    <w:tbl>
      <w:tblPr>
        <w:tblW w:w="5000" w:type="pct"/>
        <w:tblLayout w:type="fixed"/>
        <w:tblLook w:val="04A0"/>
      </w:tblPr>
      <w:tblGrid>
        <w:gridCol w:w="1355"/>
        <w:gridCol w:w="4709"/>
        <w:gridCol w:w="2549"/>
        <w:gridCol w:w="1575"/>
      </w:tblGrid>
      <w:tr w:rsidR="00ED12BA" w:rsidRPr="00F772B5" w:rsidTr="00F028CC">
        <w:trPr>
          <w:trHeight w:val="118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5C54EE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прохожд. </w:t>
            </w:r>
            <w:r w:rsidR="005C54EE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</w:t>
            </w:r>
            <w:r w:rsidR="005C54EE"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прохождения след.аккреди</w:t>
            </w: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ED12BA" w:rsidRPr="00F772B5" w:rsidTr="00F028CC">
        <w:trPr>
          <w:trHeight w:val="28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4B5161" w:rsidP="00F772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08.01.07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5C54EE" w:rsidP="00F772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5ED7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5ED7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</w:tr>
      <w:tr w:rsidR="004644E3" w:rsidRPr="00F772B5" w:rsidTr="00F028CC">
        <w:trPr>
          <w:trHeight w:val="28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E3" w:rsidRPr="00F772B5" w:rsidRDefault="004644E3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E3" w:rsidRPr="00F772B5" w:rsidRDefault="004644E3" w:rsidP="00F772B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E3" w:rsidRPr="00F772B5" w:rsidRDefault="004644E3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2016г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E3" w:rsidRPr="00F772B5" w:rsidRDefault="004644E3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2019г</w:t>
            </w:r>
          </w:p>
        </w:tc>
      </w:tr>
      <w:tr w:rsidR="004644E3" w:rsidRPr="00F772B5" w:rsidTr="00F028CC">
        <w:trPr>
          <w:trHeight w:val="28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E3" w:rsidRPr="00F772B5" w:rsidRDefault="004644E3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35.01.17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E3" w:rsidRPr="00F772B5" w:rsidRDefault="004644E3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E3" w:rsidRPr="00F772B5" w:rsidRDefault="004644E3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2016г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E3" w:rsidRPr="00F772B5" w:rsidRDefault="004644E3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2019г</w:t>
            </w:r>
          </w:p>
        </w:tc>
      </w:tr>
      <w:tr w:rsidR="00F028CC" w:rsidRPr="00F772B5" w:rsidTr="00F028CC">
        <w:trPr>
          <w:trHeight w:val="28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CC" w:rsidRPr="00F772B5" w:rsidRDefault="00F028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39.01.01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CC" w:rsidRPr="00F772B5" w:rsidRDefault="00F028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CC" w:rsidRPr="00F772B5" w:rsidRDefault="00F028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готовятся для аккредитации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CC" w:rsidRPr="00F772B5" w:rsidRDefault="00F028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4E3" w:rsidRPr="00F772B5" w:rsidTr="00F028CC">
        <w:trPr>
          <w:trHeight w:val="28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E3" w:rsidRPr="00F772B5" w:rsidRDefault="004644E3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E3" w:rsidRPr="00F772B5" w:rsidRDefault="004644E3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 технических, вентиляционных систем и оборудования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E3" w:rsidRPr="00F772B5" w:rsidRDefault="004644E3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2016г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E3" w:rsidRPr="00F772B5" w:rsidRDefault="004644E3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2019г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C3A" w:rsidRPr="00F772B5" w:rsidRDefault="00EF6C3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5.2</w:t>
      </w:r>
      <w:r w:rsidR="002C2500"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 Обучение по программам </w:t>
      </w: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ППКРС</w:t>
      </w:r>
    </w:p>
    <w:tbl>
      <w:tblPr>
        <w:tblW w:w="5000" w:type="pct"/>
        <w:tblLook w:val="04A0"/>
      </w:tblPr>
      <w:tblGrid>
        <w:gridCol w:w="2126"/>
        <w:gridCol w:w="3812"/>
        <w:gridCol w:w="1840"/>
        <w:gridCol w:w="2410"/>
      </w:tblGrid>
      <w:tr w:rsidR="00ED12BA" w:rsidRPr="00F772B5" w:rsidTr="00087304">
        <w:trPr>
          <w:trHeight w:val="86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обучалось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выпускников</w:t>
            </w:r>
          </w:p>
        </w:tc>
      </w:tr>
      <w:tr w:rsidR="00DC74CC" w:rsidRPr="00F772B5" w:rsidTr="005B2248">
        <w:trPr>
          <w:trHeight w:val="583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2016-2017уч год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74CC" w:rsidRPr="00F772B5" w:rsidTr="005B2248">
        <w:trPr>
          <w:trHeight w:val="563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74CC" w:rsidRPr="00F772B5" w:rsidTr="005B2248">
        <w:trPr>
          <w:trHeight w:val="557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74CC" w:rsidRPr="00F772B5" w:rsidTr="005B2248">
        <w:trPr>
          <w:trHeight w:val="565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74CC" w:rsidRPr="00F772B5" w:rsidTr="005B2248">
        <w:trPr>
          <w:trHeight w:val="545"/>
        </w:trPr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 технических, вентиляционных систем и оборудования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D12BA" w:rsidRPr="00F772B5" w:rsidSect="00087304"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5066" w:type="pct"/>
        <w:tblInd w:w="-318" w:type="dxa"/>
        <w:tblLayout w:type="fixed"/>
        <w:tblLook w:val="04A0"/>
      </w:tblPr>
      <w:tblGrid>
        <w:gridCol w:w="1135"/>
        <w:gridCol w:w="3442"/>
        <w:gridCol w:w="977"/>
        <w:gridCol w:w="844"/>
        <w:gridCol w:w="977"/>
        <w:gridCol w:w="846"/>
        <w:gridCol w:w="1027"/>
        <w:gridCol w:w="791"/>
        <w:gridCol w:w="896"/>
        <w:gridCol w:w="788"/>
        <w:gridCol w:w="893"/>
        <w:gridCol w:w="788"/>
        <w:gridCol w:w="611"/>
        <w:gridCol w:w="529"/>
      </w:tblGrid>
      <w:tr w:rsidR="00DC74CC" w:rsidRPr="00F772B5" w:rsidTr="006D6AB2">
        <w:trPr>
          <w:trHeight w:val="285"/>
        </w:trPr>
        <w:tc>
          <w:tcPr>
            <w:tcW w:w="2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5.3. Разработка образовательных программ на 2017-18 у.г.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4CC" w:rsidRPr="00F772B5" w:rsidTr="00DC74CC">
        <w:trPr>
          <w:trHeight w:val="285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34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разработано программ </w:t>
            </w:r>
          </w:p>
        </w:tc>
      </w:tr>
      <w:tr w:rsidR="00DC74CC" w:rsidRPr="00F772B5" w:rsidTr="006D6AB2">
        <w:trPr>
          <w:trHeight w:val="28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DC74CC" w:rsidRPr="00F772B5" w:rsidTr="006D6AB2">
        <w:trPr>
          <w:trHeight w:val="2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4CC" w:rsidRPr="00F772B5" w:rsidTr="006D6AB2">
        <w:trPr>
          <w:trHeight w:val="2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74CC" w:rsidRPr="00F772B5" w:rsidRDefault="00DC74CC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AB2" w:rsidRPr="00F772B5" w:rsidTr="006D6AB2">
        <w:trPr>
          <w:trHeight w:val="2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B2" w:rsidRPr="00F772B5" w:rsidRDefault="006D6AB2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AB2" w:rsidRPr="00F772B5" w:rsidRDefault="006D6AB2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5.4. Внесение  дополнений, корректировок в образовательные программы</w:t>
      </w:r>
    </w:p>
    <w:tbl>
      <w:tblPr>
        <w:tblW w:w="5000" w:type="pct"/>
        <w:tblLook w:val="04A0"/>
      </w:tblPr>
      <w:tblGrid>
        <w:gridCol w:w="4173"/>
        <w:gridCol w:w="1442"/>
        <w:gridCol w:w="740"/>
        <w:gridCol w:w="2075"/>
        <w:gridCol w:w="873"/>
        <w:gridCol w:w="875"/>
        <w:gridCol w:w="1517"/>
        <w:gridCol w:w="1387"/>
        <w:gridCol w:w="1273"/>
      </w:tblGrid>
      <w:tr w:rsidR="00ED12BA" w:rsidRPr="00F772B5" w:rsidTr="003F1299">
        <w:trPr>
          <w:trHeight w:val="564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дисциплина ОГСЭ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содержании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в часах, содержании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орган, принявший решение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ED12BA" w:rsidRPr="00F772B5" w:rsidTr="003F1299">
        <w:trPr>
          <w:trHeight w:val="288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3F1299">
        <w:trPr>
          <w:trHeight w:val="288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5039A" w:rsidRPr="00F772B5" w:rsidTr="003F1299">
        <w:trPr>
          <w:trHeight w:val="288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A" w:rsidRPr="00F772B5" w:rsidRDefault="0025039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39A" w:rsidRPr="00F772B5" w:rsidRDefault="0025039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39A" w:rsidRPr="00F772B5" w:rsidRDefault="0025039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39A" w:rsidRPr="00F772B5" w:rsidRDefault="0025039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39A" w:rsidRPr="00F772B5" w:rsidRDefault="0025039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39A" w:rsidRPr="00F772B5" w:rsidRDefault="0025039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A" w:rsidRPr="00F772B5" w:rsidRDefault="0025039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A" w:rsidRPr="00F772B5" w:rsidRDefault="0025039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A" w:rsidRPr="00F772B5" w:rsidRDefault="0025039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756"/>
        <w:gridCol w:w="100"/>
        <w:gridCol w:w="1229"/>
        <w:gridCol w:w="896"/>
        <w:gridCol w:w="2291"/>
        <w:gridCol w:w="75"/>
        <w:gridCol w:w="2506"/>
        <w:gridCol w:w="835"/>
        <w:gridCol w:w="164"/>
        <w:gridCol w:w="500"/>
        <w:gridCol w:w="175"/>
        <w:gridCol w:w="405"/>
        <w:gridCol w:w="833"/>
        <w:gridCol w:w="78"/>
        <w:gridCol w:w="749"/>
        <w:gridCol w:w="34"/>
        <w:gridCol w:w="729"/>
      </w:tblGrid>
      <w:tr w:rsidR="00ED12BA" w:rsidRPr="00F772B5" w:rsidTr="005B2248">
        <w:trPr>
          <w:trHeight w:val="28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7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дисциплина ЕН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содержании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в часах, содержании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орган, принявший решение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ED12BA" w:rsidRPr="00F772B5" w:rsidTr="005B2248">
        <w:trPr>
          <w:trHeight w:val="54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5B2248">
        <w:trPr>
          <w:trHeight w:val="28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D12BA" w:rsidRPr="00F772B5" w:rsidTr="005B2248">
        <w:trPr>
          <w:trHeight w:val="28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2BA" w:rsidRPr="00F772B5" w:rsidTr="005B2248">
        <w:trPr>
          <w:trHeight w:val="288"/>
        </w:trPr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специальность/ профессия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дисциплина ОП</w:t>
            </w:r>
          </w:p>
        </w:tc>
        <w:tc>
          <w:tcPr>
            <w:tcW w:w="23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содержании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в часах, содержании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орган, принявший решение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ED12BA" w:rsidRPr="00F772B5" w:rsidTr="00087304">
        <w:trPr>
          <w:trHeight w:val="588"/>
        </w:trPr>
        <w:tc>
          <w:tcPr>
            <w:tcW w:w="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2070"/>
        <w:gridCol w:w="2395"/>
        <w:gridCol w:w="267"/>
        <w:gridCol w:w="824"/>
        <w:gridCol w:w="495"/>
        <w:gridCol w:w="2379"/>
        <w:gridCol w:w="444"/>
        <w:gridCol w:w="304"/>
        <w:gridCol w:w="273"/>
        <w:gridCol w:w="443"/>
        <w:gridCol w:w="284"/>
        <w:gridCol w:w="393"/>
        <w:gridCol w:w="1124"/>
        <w:gridCol w:w="438"/>
        <w:gridCol w:w="949"/>
        <w:gridCol w:w="415"/>
        <w:gridCol w:w="858"/>
      </w:tblGrid>
      <w:tr w:rsidR="00ED12BA" w:rsidRPr="00F772B5" w:rsidTr="00087304">
        <w:trPr>
          <w:trHeight w:val="288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ПМ/ МДК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содержании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в часах, содержании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орган, принявший решение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ED12BA" w:rsidRPr="00F772B5" w:rsidTr="00087304">
        <w:trPr>
          <w:trHeight w:val="72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содержании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в часах, содержании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орган, принявший решение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ED12BA" w:rsidRPr="00F772B5" w:rsidTr="00087304">
        <w:trPr>
          <w:trHeight w:val="60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специальность/ профессия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содержании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в часах, содержании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орган, принявший решение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ED12BA" w:rsidRPr="00F772B5" w:rsidTr="00087304">
        <w:trPr>
          <w:trHeight w:val="552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D12BA" w:rsidRPr="00F772B5" w:rsidTr="00087304">
        <w:trPr>
          <w:trHeight w:val="28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D12BA" w:rsidRPr="00F772B5" w:rsidSect="00087304">
          <w:pgSz w:w="15840" w:h="12240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D12BA" w:rsidRPr="00F772B5" w:rsidRDefault="00ED12BA" w:rsidP="00F772B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Сведения о библиотечном фонде</w:t>
      </w:r>
    </w:p>
    <w:p w:rsidR="00ED12BA" w:rsidRPr="00F772B5" w:rsidRDefault="00ED12BA" w:rsidP="00F772B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заведующего библиотекой:</w:t>
      </w:r>
      <w:r w:rsidR="003F1299"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Чемпорова В.И.</w:t>
      </w: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6.1. Общие сведения</w:t>
      </w:r>
    </w:p>
    <w:tbl>
      <w:tblPr>
        <w:tblW w:w="5000" w:type="pct"/>
        <w:tblLook w:val="04A0"/>
      </w:tblPr>
      <w:tblGrid>
        <w:gridCol w:w="1483"/>
        <w:gridCol w:w="1282"/>
        <w:gridCol w:w="1856"/>
        <w:gridCol w:w="1817"/>
        <w:gridCol w:w="1681"/>
        <w:gridCol w:w="1168"/>
      </w:tblGrid>
      <w:tr w:rsidR="00ED12BA" w:rsidRPr="00F772B5" w:rsidTr="008F52A5">
        <w:trPr>
          <w:trHeight w:val="3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 фонда библиотеки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12BA" w:rsidRPr="00F772B5" w:rsidTr="008F52A5">
        <w:trPr>
          <w:trHeight w:val="637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уч-метод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эл-образ.ресурсы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</w:tr>
      <w:tr w:rsidR="008F52A5" w:rsidRPr="00F772B5" w:rsidTr="008F52A5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52A5" w:rsidRPr="00F772B5" w:rsidTr="008F52A5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6.2. Соответствие учебников, учебных пособий требованиям</w:t>
      </w:r>
    </w:p>
    <w:tbl>
      <w:tblPr>
        <w:tblW w:w="5000" w:type="pct"/>
        <w:tblLook w:val="04A0"/>
      </w:tblPr>
      <w:tblGrid>
        <w:gridCol w:w="1497"/>
        <w:gridCol w:w="1293"/>
        <w:gridCol w:w="1318"/>
        <w:gridCol w:w="1832"/>
        <w:gridCol w:w="1283"/>
        <w:gridCol w:w="1032"/>
        <w:gridCol w:w="1032"/>
      </w:tblGrid>
      <w:tr w:rsidR="00ED12BA" w:rsidRPr="00F772B5" w:rsidTr="008F52A5">
        <w:trPr>
          <w:trHeight w:val="672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дисциплины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на 1 студента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изданных за последние 10 лет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грифа федеральн.уровня</w:t>
            </w:r>
          </w:p>
        </w:tc>
      </w:tr>
      <w:tr w:rsidR="00ED12BA" w:rsidRPr="00F772B5" w:rsidTr="008F52A5">
        <w:trPr>
          <w:trHeight w:val="636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пособий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</w:tr>
      <w:tr w:rsidR="00ED12BA" w:rsidRPr="00F772B5" w:rsidTr="008F52A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8F52A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2A5" w:rsidRPr="00F772B5" w:rsidTr="008F52A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8F52A5" w:rsidRPr="00F772B5" w:rsidTr="008F52A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6.3. Электронные образовательные ресурсы</w:t>
      </w:r>
    </w:p>
    <w:tbl>
      <w:tblPr>
        <w:tblW w:w="5000" w:type="pct"/>
        <w:tblLook w:val="04A0"/>
      </w:tblPr>
      <w:tblGrid>
        <w:gridCol w:w="1702"/>
        <w:gridCol w:w="1469"/>
        <w:gridCol w:w="2125"/>
        <w:gridCol w:w="2082"/>
        <w:gridCol w:w="1909"/>
      </w:tblGrid>
      <w:tr w:rsidR="00ED12BA" w:rsidRPr="00F772B5" w:rsidTr="008F52A5">
        <w:trPr>
          <w:trHeight w:val="288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дисциплины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ЭОР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лицензии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издатель/ разработчик</w:t>
            </w:r>
          </w:p>
        </w:tc>
      </w:tr>
      <w:tr w:rsidR="00ED12BA" w:rsidRPr="00F772B5" w:rsidTr="008F52A5">
        <w:trPr>
          <w:trHeight w:val="420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8F52A5">
        <w:trPr>
          <w:trHeight w:val="288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8F52A5">
        <w:trPr>
          <w:trHeight w:val="288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2A5" w:rsidRPr="00F772B5" w:rsidTr="008F52A5">
        <w:trPr>
          <w:trHeight w:val="288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Академия.</w:t>
            </w:r>
          </w:p>
        </w:tc>
      </w:tr>
      <w:tr w:rsidR="008F52A5" w:rsidRPr="00F772B5" w:rsidTr="008F52A5">
        <w:trPr>
          <w:trHeight w:val="288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Академия.</w:t>
            </w: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6.3. Периодические издания</w:t>
      </w:r>
    </w:p>
    <w:tbl>
      <w:tblPr>
        <w:tblW w:w="5000" w:type="pct"/>
        <w:tblLook w:val="04A0"/>
      </w:tblPr>
      <w:tblGrid>
        <w:gridCol w:w="3989"/>
        <w:gridCol w:w="2677"/>
        <w:gridCol w:w="2621"/>
      </w:tblGrid>
      <w:tr w:rsidR="00ED12BA" w:rsidRPr="00F772B5" w:rsidTr="008F52A5">
        <w:trPr>
          <w:trHeight w:val="89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подписываемых экз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за счет которых ведется подписка</w:t>
            </w:r>
          </w:p>
        </w:tc>
      </w:tr>
      <w:tr w:rsidR="008F52A5" w:rsidRPr="00F772B5" w:rsidTr="008F52A5">
        <w:trPr>
          <w:trHeight w:val="288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A5" w:rsidRPr="00F772B5" w:rsidRDefault="008F52A5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РС (Я)«ЖМЛ»</w:t>
            </w:r>
          </w:p>
        </w:tc>
      </w:tr>
    </w:tbl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2A5" w:rsidRPr="00F772B5" w:rsidRDefault="008F52A5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Справка по итогам анализа методической работы профессиональной образовательной организации по итогам 2016-17 у.г. (на основе методологии проблемно-ориентированного анализа ММ.Поташника)</w:t>
      </w: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7.1. Основные  результаты (не более 5 на каждую графу):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2"/>
        <w:gridCol w:w="4525"/>
      </w:tblGrid>
      <w:tr w:rsidR="00F9641A" w:rsidRPr="00F772B5" w:rsidTr="004629CF">
        <w:trPr>
          <w:trHeight w:val="288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позитивные</w:t>
            </w:r>
          </w:p>
        </w:tc>
        <w:tc>
          <w:tcPr>
            <w:tcW w:w="2436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негативные</w:t>
            </w:r>
          </w:p>
        </w:tc>
      </w:tr>
      <w:tr w:rsidR="004629CF" w:rsidRPr="00F772B5" w:rsidTr="004629CF">
        <w:trPr>
          <w:trHeight w:val="288"/>
        </w:trPr>
        <w:tc>
          <w:tcPr>
            <w:tcW w:w="2564" w:type="pct"/>
            <w:shd w:val="clear" w:color="auto" w:fill="auto"/>
            <w:noWrap/>
            <w:hideMark/>
          </w:tcPr>
          <w:p w:rsidR="004629CF" w:rsidRPr="00F772B5" w:rsidRDefault="00F9641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4629CF" w:rsidRPr="00F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="004629CF" w:rsidRPr="00F772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2436" w:type="pct"/>
            <w:shd w:val="clear" w:color="auto" w:fill="auto"/>
            <w:noWrap/>
            <w:hideMark/>
          </w:tcPr>
          <w:p w:rsidR="004629CF" w:rsidRPr="00F772B5" w:rsidRDefault="004629C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Слабая организация работы по научно-методической деятельности педработников</w:t>
            </w:r>
          </w:p>
        </w:tc>
      </w:tr>
      <w:tr w:rsidR="004629CF" w:rsidRPr="00F772B5" w:rsidTr="004629CF">
        <w:trPr>
          <w:trHeight w:val="288"/>
        </w:trPr>
        <w:tc>
          <w:tcPr>
            <w:tcW w:w="2564" w:type="pct"/>
            <w:shd w:val="clear" w:color="auto" w:fill="auto"/>
            <w:noWrap/>
            <w:hideMark/>
          </w:tcPr>
          <w:p w:rsidR="00C02BC5" w:rsidRPr="00F772B5" w:rsidRDefault="005B6510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="00C02BC5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УМК по дисциплинам</w:t>
            </w:r>
          </w:p>
        </w:tc>
        <w:tc>
          <w:tcPr>
            <w:tcW w:w="2436" w:type="pct"/>
            <w:shd w:val="clear" w:color="auto" w:fill="auto"/>
            <w:noWrap/>
            <w:hideMark/>
          </w:tcPr>
          <w:p w:rsidR="00ED12BA" w:rsidRPr="00F772B5" w:rsidRDefault="00F9641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 организация стажировки педработников.</w:t>
            </w:r>
          </w:p>
        </w:tc>
      </w:tr>
      <w:tr w:rsidR="004629CF" w:rsidRPr="00F772B5" w:rsidTr="004629CF">
        <w:trPr>
          <w:trHeight w:val="288"/>
        </w:trPr>
        <w:tc>
          <w:tcPr>
            <w:tcW w:w="2564" w:type="pct"/>
            <w:shd w:val="clear" w:color="auto" w:fill="auto"/>
            <w:noWrap/>
            <w:hideMark/>
          </w:tcPr>
          <w:p w:rsidR="004629CF" w:rsidRPr="00F772B5" w:rsidRDefault="004629C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силение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личностно-ориентированному обучению, п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рослеживание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идуального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каждому обучающемуся</w:t>
            </w:r>
          </w:p>
        </w:tc>
        <w:tc>
          <w:tcPr>
            <w:tcW w:w="2436" w:type="pct"/>
            <w:shd w:val="clear" w:color="auto" w:fill="auto"/>
            <w:noWrap/>
            <w:hideMark/>
          </w:tcPr>
          <w:p w:rsidR="004629CF" w:rsidRPr="00F772B5" w:rsidRDefault="004629C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9CF" w:rsidRPr="00F772B5" w:rsidTr="004629CF">
        <w:trPr>
          <w:trHeight w:val="288"/>
        </w:trPr>
        <w:tc>
          <w:tcPr>
            <w:tcW w:w="2564" w:type="pct"/>
            <w:shd w:val="clear" w:color="auto" w:fill="auto"/>
            <w:noWrap/>
            <w:hideMark/>
          </w:tcPr>
          <w:p w:rsidR="004629CF" w:rsidRPr="00F772B5" w:rsidRDefault="004629C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  <w:noWrap/>
            <w:hideMark/>
          </w:tcPr>
          <w:p w:rsidR="004629CF" w:rsidRPr="00F772B5" w:rsidRDefault="004629C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9CF" w:rsidRPr="00F772B5" w:rsidTr="004629CF">
        <w:trPr>
          <w:trHeight w:val="288"/>
        </w:trPr>
        <w:tc>
          <w:tcPr>
            <w:tcW w:w="2564" w:type="pct"/>
            <w:shd w:val="clear" w:color="auto" w:fill="auto"/>
            <w:noWrap/>
            <w:hideMark/>
          </w:tcPr>
          <w:p w:rsidR="004629CF" w:rsidRPr="00F772B5" w:rsidRDefault="004629C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  <w:noWrap/>
            <w:hideMark/>
          </w:tcPr>
          <w:p w:rsidR="004629CF" w:rsidRPr="00F772B5" w:rsidRDefault="004629CF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7.2. Какие виды, направления работы образовательной деятельности (программы, орг.структура, УП..) повлияли на получение данных результатов?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8"/>
        <w:gridCol w:w="4519"/>
      </w:tblGrid>
      <w:tr w:rsidR="00ED12BA" w:rsidRPr="00F772B5" w:rsidTr="00F9641A">
        <w:trPr>
          <w:trHeight w:val="288"/>
        </w:trPr>
        <w:tc>
          <w:tcPr>
            <w:tcW w:w="2567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позитивные</w:t>
            </w:r>
          </w:p>
        </w:tc>
        <w:tc>
          <w:tcPr>
            <w:tcW w:w="2433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негативные</w:t>
            </w:r>
          </w:p>
        </w:tc>
      </w:tr>
      <w:tr w:rsidR="00ED12BA" w:rsidRPr="00F772B5" w:rsidTr="00F9641A">
        <w:trPr>
          <w:trHeight w:val="288"/>
        </w:trPr>
        <w:tc>
          <w:tcPr>
            <w:tcW w:w="2567" w:type="pct"/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педработников, </w:t>
            </w:r>
            <w:r w:rsidR="005B6510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проходивших курсы 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B6510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овышения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</w:t>
            </w:r>
            <w:r w:rsidR="005B6510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33" w:type="pct"/>
            <w:shd w:val="clear" w:color="auto" w:fill="auto"/>
            <w:noWrap/>
            <w:hideMark/>
          </w:tcPr>
          <w:p w:rsidR="00F9641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641A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Плохая организация работы методических комиссий.</w:t>
            </w:r>
          </w:p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BA" w:rsidRPr="00F772B5" w:rsidTr="00F9641A">
        <w:trPr>
          <w:trHeight w:val="288"/>
        </w:trPr>
        <w:tc>
          <w:tcPr>
            <w:tcW w:w="2567" w:type="pct"/>
            <w:shd w:val="clear" w:color="auto" w:fill="auto"/>
            <w:noWrap/>
            <w:hideMark/>
          </w:tcPr>
          <w:p w:rsidR="00ED12BA" w:rsidRPr="00F772B5" w:rsidRDefault="00F9641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семинаров, коллективных и индивидуальных консультаций по структуре учебно-методического комплекса дисциплины,</w:t>
            </w:r>
            <w:r w:rsidRPr="00F7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методике ведения урока</w:t>
            </w:r>
          </w:p>
        </w:tc>
        <w:tc>
          <w:tcPr>
            <w:tcW w:w="2433" w:type="pct"/>
            <w:shd w:val="clear" w:color="auto" w:fill="auto"/>
            <w:noWrap/>
            <w:hideMark/>
          </w:tcPr>
          <w:p w:rsidR="00ED12BA" w:rsidRPr="00F772B5" w:rsidRDefault="00F9641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 xml:space="preserve">Малое количество </w:t>
            </w:r>
            <w:r w:rsidR="005B6510" w:rsidRPr="00F772B5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F772B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</w:p>
        </w:tc>
      </w:tr>
      <w:tr w:rsidR="00B51795" w:rsidRPr="00F772B5" w:rsidTr="00F9641A">
        <w:trPr>
          <w:trHeight w:val="288"/>
        </w:trPr>
        <w:tc>
          <w:tcPr>
            <w:tcW w:w="2567" w:type="pct"/>
            <w:shd w:val="clear" w:color="auto" w:fill="auto"/>
            <w:noWrap/>
            <w:hideMark/>
          </w:tcPr>
          <w:p w:rsidR="00B51795" w:rsidRPr="00F772B5" w:rsidRDefault="00B5179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noWrap/>
            <w:hideMark/>
          </w:tcPr>
          <w:p w:rsidR="00B51795" w:rsidRPr="00F772B5" w:rsidRDefault="00B5179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795" w:rsidRPr="00F772B5" w:rsidTr="00F9641A">
        <w:trPr>
          <w:trHeight w:val="288"/>
        </w:trPr>
        <w:tc>
          <w:tcPr>
            <w:tcW w:w="2567" w:type="pct"/>
            <w:shd w:val="clear" w:color="auto" w:fill="auto"/>
            <w:noWrap/>
            <w:hideMark/>
          </w:tcPr>
          <w:p w:rsidR="00B51795" w:rsidRPr="00F772B5" w:rsidRDefault="00B5179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noWrap/>
            <w:hideMark/>
          </w:tcPr>
          <w:p w:rsidR="00B51795" w:rsidRPr="00F772B5" w:rsidRDefault="00B5179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795" w:rsidRPr="00F772B5" w:rsidTr="00F9641A">
        <w:trPr>
          <w:trHeight w:val="288"/>
        </w:trPr>
        <w:tc>
          <w:tcPr>
            <w:tcW w:w="2567" w:type="pct"/>
            <w:shd w:val="clear" w:color="auto" w:fill="auto"/>
            <w:noWrap/>
            <w:hideMark/>
          </w:tcPr>
          <w:p w:rsidR="00B51795" w:rsidRPr="00F772B5" w:rsidRDefault="00B5179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noWrap/>
            <w:hideMark/>
          </w:tcPr>
          <w:p w:rsidR="00B51795" w:rsidRPr="00F772B5" w:rsidRDefault="00B5179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7.3. Какие условия (кадры, МТБ, финансы) повлияли на получение данных результатов?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8"/>
        <w:gridCol w:w="4519"/>
      </w:tblGrid>
      <w:tr w:rsidR="00FE3E26" w:rsidRPr="00F772B5" w:rsidTr="00B51795">
        <w:trPr>
          <w:trHeight w:val="288"/>
        </w:trPr>
        <w:tc>
          <w:tcPr>
            <w:tcW w:w="2567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позитивные</w:t>
            </w:r>
          </w:p>
        </w:tc>
        <w:tc>
          <w:tcPr>
            <w:tcW w:w="2433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негативные</w:t>
            </w:r>
          </w:p>
        </w:tc>
      </w:tr>
      <w:tr w:rsidR="00FE3E26" w:rsidRPr="00F772B5" w:rsidTr="00B51795">
        <w:trPr>
          <w:trHeight w:val="288"/>
        </w:trPr>
        <w:tc>
          <w:tcPr>
            <w:tcW w:w="2567" w:type="pct"/>
            <w:shd w:val="clear" w:color="auto" w:fill="auto"/>
            <w:noWrap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3E26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молодым</w:t>
            </w:r>
            <w:r w:rsidR="00B51795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E3E26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кадрами</w:t>
            </w:r>
          </w:p>
        </w:tc>
        <w:tc>
          <w:tcPr>
            <w:tcW w:w="2433" w:type="pct"/>
            <w:shd w:val="clear" w:color="auto" w:fill="auto"/>
            <w:noWrap/>
            <w:vAlign w:val="bottom"/>
            <w:hideMark/>
          </w:tcPr>
          <w:p w:rsidR="00ED12BA" w:rsidRPr="00F772B5" w:rsidRDefault="00ED12BA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3E26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Слабая материальная база кабинетов, лабораторий</w:t>
            </w:r>
          </w:p>
        </w:tc>
      </w:tr>
      <w:tr w:rsidR="00FE3E26" w:rsidRPr="00F772B5" w:rsidTr="00B51795">
        <w:trPr>
          <w:trHeight w:val="288"/>
        </w:trPr>
        <w:tc>
          <w:tcPr>
            <w:tcW w:w="2567" w:type="pct"/>
            <w:shd w:val="clear" w:color="auto" w:fill="auto"/>
            <w:noWrap/>
            <w:vAlign w:val="bottom"/>
            <w:hideMark/>
          </w:tcPr>
          <w:p w:rsidR="00B51795" w:rsidRPr="00F772B5" w:rsidRDefault="00B5179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возможности</w:t>
            </w:r>
            <w:r w:rsidR="00FE3E26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выезда на курсы </w:t>
            </w:r>
          </w:p>
          <w:p w:rsidR="00ED12BA" w:rsidRPr="00F772B5" w:rsidRDefault="00FE3E26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2433" w:type="pct"/>
            <w:shd w:val="clear" w:color="auto" w:fill="auto"/>
            <w:noWrap/>
            <w:hideMark/>
          </w:tcPr>
          <w:p w:rsidR="00ED12BA" w:rsidRPr="00F772B5" w:rsidRDefault="007654FD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</w:t>
            </w:r>
            <w:r w:rsidR="00C66FD8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даленность от центра</w:t>
            </w:r>
          </w:p>
        </w:tc>
      </w:tr>
      <w:tr w:rsidR="00C66FD8" w:rsidRPr="00F772B5" w:rsidTr="00B51795">
        <w:trPr>
          <w:trHeight w:val="288"/>
        </w:trPr>
        <w:tc>
          <w:tcPr>
            <w:tcW w:w="2567" w:type="pct"/>
            <w:shd w:val="clear" w:color="auto" w:fill="auto"/>
            <w:noWrap/>
            <w:vAlign w:val="bottom"/>
            <w:hideMark/>
          </w:tcPr>
          <w:p w:rsidR="00C66FD8" w:rsidRPr="00F772B5" w:rsidRDefault="00C66FD8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Появление заочных курсов повышения квалификации, выездных краткосрочных курсов </w:t>
            </w:r>
          </w:p>
        </w:tc>
        <w:tc>
          <w:tcPr>
            <w:tcW w:w="2433" w:type="pct"/>
            <w:shd w:val="clear" w:color="auto" w:fill="auto"/>
            <w:noWrap/>
            <w:vAlign w:val="bottom"/>
            <w:hideMark/>
          </w:tcPr>
          <w:p w:rsidR="00C66FD8" w:rsidRPr="00F772B5" w:rsidRDefault="00FE0735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Текучесть кадров из-за низкой</w:t>
            </w:r>
            <w:r w:rsidR="00C66FD8"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зараб</w:t>
            </w:r>
            <w:r w:rsidRPr="00F7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отной платы и увеличения количества отчетности</w:t>
            </w:r>
          </w:p>
        </w:tc>
      </w:tr>
      <w:tr w:rsidR="00C66FD8" w:rsidRPr="00F772B5" w:rsidTr="00B51795">
        <w:trPr>
          <w:trHeight w:val="288"/>
        </w:trPr>
        <w:tc>
          <w:tcPr>
            <w:tcW w:w="2567" w:type="pct"/>
            <w:shd w:val="clear" w:color="auto" w:fill="auto"/>
            <w:noWrap/>
            <w:vAlign w:val="bottom"/>
            <w:hideMark/>
          </w:tcPr>
          <w:p w:rsidR="00C66FD8" w:rsidRPr="00F772B5" w:rsidRDefault="00C66FD8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noWrap/>
            <w:vAlign w:val="bottom"/>
            <w:hideMark/>
          </w:tcPr>
          <w:p w:rsidR="00C66FD8" w:rsidRPr="00F772B5" w:rsidRDefault="00C66FD8" w:rsidP="00F772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2BA" w:rsidRPr="00F772B5" w:rsidRDefault="00ED12BA" w:rsidP="00F772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widowControl w:val="0"/>
        <w:numPr>
          <w:ilvl w:val="1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Какие проблемы выявились в ПОО по итогам 2016-17 у.г.? (не более 5)</w:t>
      </w:r>
    </w:p>
    <w:p w:rsidR="00FE0735" w:rsidRPr="00F772B5" w:rsidRDefault="00FE0735" w:rsidP="00F772B5">
      <w:pPr>
        <w:pStyle w:val="af2"/>
        <w:widowControl w:val="0"/>
        <w:numPr>
          <w:ilvl w:val="0"/>
          <w:numId w:val="10"/>
        </w:numPr>
        <w:suppressAutoHyphens/>
        <w:spacing w:after="0" w:line="360" w:lineRule="auto"/>
        <w:ind w:left="426" w:firstLine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/>
          <w:bCs/>
          <w:color w:val="000000"/>
          <w:sz w:val="24"/>
          <w:szCs w:val="24"/>
        </w:rPr>
        <w:t>Текучесть кадров</w:t>
      </w:r>
    </w:p>
    <w:p w:rsidR="00FE0735" w:rsidRPr="00F772B5" w:rsidRDefault="00FE0735" w:rsidP="00F772B5">
      <w:pPr>
        <w:pStyle w:val="af2"/>
        <w:widowControl w:val="0"/>
        <w:numPr>
          <w:ilvl w:val="0"/>
          <w:numId w:val="10"/>
        </w:numPr>
        <w:suppressAutoHyphens/>
        <w:spacing w:after="0" w:line="360" w:lineRule="auto"/>
        <w:ind w:left="426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/>
          <w:color w:val="000000"/>
          <w:sz w:val="24"/>
          <w:szCs w:val="24"/>
        </w:rPr>
        <w:t>Слабый контингент обучающихся</w:t>
      </w:r>
    </w:p>
    <w:p w:rsidR="00FE0735" w:rsidRPr="00F772B5" w:rsidRDefault="004952D1" w:rsidP="00F772B5">
      <w:pPr>
        <w:pStyle w:val="af2"/>
        <w:widowControl w:val="0"/>
        <w:numPr>
          <w:ilvl w:val="0"/>
          <w:numId w:val="10"/>
        </w:numPr>
        <w:suppressAutoHyphens/>
        <w:spacing w:after="0" w:line="360" w:lineRule="auto"/>
        <w:ind w:left="426" w:firstLine="0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/>
        </w:rPr>
      </w:pPr>
      <w:r w:rsidRPr="00F772B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Большой процент отсева студентов по разным причинам</w:t>
      </w:r>
    </w:p>
    <w:p w:rsidR="00ED12BA" w:rsidRPr="00F772B5" w:rsidRDefault="00ED12BA" w:rsidP="00F772B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12BA" w:rsidRPr="00F772B5" w:rsidRDefault="00ED12BA" w:rsidP="00F772B5">
      <w:pPr>
        <w:widowControl w:val="0"/>
        <w:numPr>
          <w:ilvl w:val="1"/>
          <w:numId w:val="2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 методической работы ПОО на 2016-17 у.г.?</w:t>
      </w:r>
    </w:p>
    <w:p w:rsidR="004952D1" w:rsidRPr="00F772B5" w:rsidRDefault="004952D1" w:rsidP="00F772B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2B5">
        <w:rPr>
          <w:rFonts w:ascii="Times New Roman" w:hAnsi="Times New Roman" w:cs="Times New Roman"/>
          <w:sz w:val="24"/>
          <w:szCs w:val="24"/>
        </w:rPr>
        <w:t>Создание условий для целостного и устойчивого развития студентов, творческой созидательной деятельности педагогических работников, методическое обеспечение и сопровождение процесса формирования конкурентоспособного специалиста.</w:t>
      </w:r>
    </w:p>
    <w:p w:rsidR="004952D1" w:rsidRPr="00F772B5" w:rsidRDefault="004952D1" w:rsidP="00F772B5">
      <w:pPr>
        <w:widowControl w:val="0"/>
        <w:suppressAutoHyphens/>
        <w:spacing w:after="0" w:line="360" w:lineRule="auto"/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Предложения по организации  методической работы в республике</w:t>
      </w:r>
    </w:p>
    <w:p w:rsidR="00ED12BA" w:rsidRPr="00F772B5" w:rsidRDefault="00ED12BA" w:rsidP="00F772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2BA" w:rsidRPr="00F772B5" w:rsidRDefault="00ED12BA" w:rsidP="00F772B5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каким вопросам, направлениям руководители, методисты ПОО могут принять участие в совершенствовании методической работы: (проведение семинаров, актовых лекций, курсов ПК, участие в метод.помощи и т.д.)</w:t>
      </w:r>
    </w:p>
    <w:p w:rsidR="00ED12BA" w:rsidRPr="00F772B5" w:rsidRDefault="00ED12BA" w:rsidP="00F772B5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каким вопросам, направлениям могут принять участие в методической работе преподаватели высшей категории Вашей ПОО?</w:t>
      </w:r>
    </w:p>
    <w:p w:rsidR="00ED12BA" w:rsidRPr="00F772B5" w:rsidRDefault="00ED12BA" w:rsidP="00F772B5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вопросы, проблемы методической работы, на Ваш взгляд, следует обращать особое внимание?</w:t>
      </w:r>
    </w:p>
    <w:p w:rsidR="00ED12BA" w:rsidRPr="00F772B5" w:rsidRDefault="00ED12BA" w:rsidP="00F772B5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мероприятие по методической работе может провести Ваша ПОО в следующем учебном году?</w:t>
      </w:r>
    </w:p>
    <w:p w:rsidR="00BE753A" w:rsidRPr="00F772B5" w:rsidRDefault="00ED12BA" w:rsidP="00F772B5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оказание методической помощи (если есть необходимость и вопросы, по которым желаете получить консультацию, помощь)</w:t>
      </w:r>
    </w:p>
    <w:p w:rsidR="00ED12BA" w:rsidRPr="00F772B5" w:rsidRDefault="003135BF" w:rsidP="00F772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2B5">
        <w:rPr>
          <w:rFonts w:ascii="Times New Roman" w:eastAsia="Times New Roman" w:hAnsi="Times New Roman" w:cs="Times New Roman"/>
          <w:sz w:val="24"/>
          <w:szCs w:val="24"/>
        </w:rPr>
        <w:t xml:space="preserve">Проведение выездных курсов повышения квалификации с выдачей удостоверения по методике проведения уроков, </w:t>
      </w:r>
      <w:r w:rsidRPr="00F772B5">
        <w:rPr>
          <w:rFonts w:ascii="Times New Roman" w:hAnsi="Times New Roman" w:cs="Times New Roman"/>
          <w:sz w:val="24"/>
          <w:szCs w:val="24"/>
        </w:rPr>
        <w:t>реализации ФГОС СПО по ТОП-50.</w:t>
      </w:r>
    </w:p>
    <w:p w:rsidR="00387605" w:rsidRPr="00F772B5" w:rsidRDefault="00387605" w:rsidP="00F77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7605" w:rsidRPr="00F772B5" w:rsidSect="004629CF">
      <w:footerReference w:type="default" r:id="rId8"/>
      <w:pgSz w:w="11906" w:h="16838"/>
      <w:pgMar w:top="1134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AA" w:rsidRDefault="00162FAA" w:rsidP="007A4E01">
      <w:pPr>
        <w:spacing w:after="0" w:line="240" w:lineRule="auto"/>
      </w:pPr>
      <w:r>
        <w:separator/>
      </w:r>
    </w:p>
  </w:endnote>
  <w:endnote w:type="continuationSeparator" w:id="1">
    <w:p w:rsidR="00162FAA" w:rsidRDefault="00162FAA" w:rsidP="007A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B5" w:rsidRDefault="00F772B5">
    <w:pPr>
      <w:pStyle w:val="ae"/>
    </w:pPr>
  </w:p>
  <w:p w:rsidR="00F772B5" w:rsidRDefault="00F772B5">
    <w:pPr>
      <w:pStyle w:val="ae"/>
    </w:pPr>
  </w:p>
  <w:p w:rsidR="00F772B5" w:rsidRDefault="00F772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AA" w:rsidRDefault="00162FAA" w:rsidP="007A4E01">
      <w:pPr>
        <w:spacing w:after="0" w:line="240" w:lineRule="auto"/>
      </w:pPr>
      <w:r>
        <w:separator/>
      </w:r>
    </w:p>
  </w:footnote>
  <w:footnote w:type="continuationSeparator" w:id="1">
    <w:p w:rsidR="00162FAA" w:rsidRDefault="00162FAA" w:rsidP="007A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365"/>
    <w:multiLevelType w:val="hybridMultilevel"/>
    <w:tmpl w:val="BB0E8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6C4A"/>
    <w:multiLevelType w:val="hybridMultilevel"/>
    <w:tmpl w:val="56686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61D6"/>
    <w:multiLevelType w:val="multilevel"/>
    <w:tmpl w:val="5202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180B2B"/>
    <w:multiLevelType w:val="hybridMultilevel"/>
    <w:tmpl w:val="AF32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94DBB"/>
    <w:multiLevelType w:val="hybridMultilevel"/>
    <w:tmpl w:val="4A307ACA"/>
    <w:lvl w:ilvl="0" w:tplc="2098D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440CA"/>
    <w:multiLevelType w:val="multilevel"/>
    <w:tmpl w:val="F0EAE3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64EA3241"/>
    <w:multiLevelType w:val="hybridMultilevel"/>
    <w:tmpl w:val="38EE6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5AEC"/>
    <w:multiLevelType w:val="hybridMultilevel"/>
    <w:tmpl w:val="210A0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E7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81661"/>
    <w:multiLevelType w:val="hybridMultilevel"/>
    <w:tmpl w:val="77B024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A457912"/>
    <w:multiLevelType w:val="hybridMultilevel"/>
    <w:tmpl w:val="CE52B5C6"/>
    <w:lvl w:ilvl="0" w:tplc="041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2BA"/>
    <w:rsid w:val="000127C0"/>
    <w:rsid w:val="00027108"/>
    <w:rsid w:val="00087304"/>
    <w:rsid w:val="0010005B"/>
    <w:rsid w:val="00155111"/>
    <w:rsid w:val="00162FAA"/>
    <w:rsid w:val="001723C8"/>
    <w:rsid w:val="00194B05"/>
    <w:rsid w:val="001966F4"/>
    <w:rsid w:val="001C3368"/>
    <w:rsid w:val="001C39F4"/>
    <w:rsid w:val="00213C89"/>
    <w:rsid w:val="0025039A"/>
    <w:rsid w:val="0026130B"/>
    <w:rsid w:val="00287715"/>
    <w:rsid w:val="002A51D4"/>
    <w:rsid w:val="002B24F0"/>
    <w:rsid w:val="002C2500"/>
    <w:rsid w:val="002C4EFA"/>
    <w:rsid w:val="002C5792"/>
    <w:rsid w:val="002C71BE"/>
    <w:rsid w:val="002F7E01"/>
    <w:rsid w:val="003135BF"/>
    <w:rsid w:val="00387605"/>
    <w:rsid w:val="003F1299"/>
    <w:rsid w:val="00405707"/>
    <w:rsid w:val="00421C06"/>
    <w:rsid w:val="00442CAA"/>
    <w:rsid w:val="004629CF"/>
    <w:rsid w:val="004644E3"/>
    <w:rsid w:val="004906FC"/>
    <w:rsid w:val="004952D1"/>
    <w:rsid w:val="004B5161"/>
    <w:rsid w:val="004D52D0"/>
    <w:rsid w:val="004E7F7F"/>
    <w:rsid w:val="004F53DD"/>
    <w:rsid w:val="00513D7F"/>
    <w:rsid w:val="0052205C"/>
    <w:rsid w:val="00557E08"/>
    <w:rsid w:val="00567EA5"/>
    <w:rsid w:val="005735BA"/>
    <w:rsid w:val="005A0A9D"/>
    <w:rsid w:val="005B2248"/>
    <w:rsid w:val="005B6510"/>
    <w:rsid w:val="005C06DA"/>
    <w:rsid w:val="005C54EE"/>
    <w:rsid w:val="005F5975"/>
    <w:rsid w:val="006565BF"/>
    <w:rsid w:val="006608C0"/>
    <w:rsid w:val="006645A2"/>
    <w:rsid w:val="00672E8D"/>
    <w:rsid w:val="006D6AB2"/>
    <w:rsid w:val="007654FD"/>
    <w:rsid w:val="00782293"/>
    <w:rsid w:val="00796A23"/>
    <w:rsid w:val="007A2BB6"/>
    <w:rsid w:val="007A4E01"/>
    <w:rsid w:val="007F25F2"/>
    <w:rsid w:val="00837181"/>
    <w:rsid w:val="0084310F"/>
    <w:rsid w:val="00863BC0"/>
    <w:rsid w:val="00864D4D"/>
    <w:rsid w:val="008871EB"/>
    <w:rsid w:val="008A38DA"/>
    <w:rsid w:val="008A63FF"/>
    <w:rsid w:val="008F52A5"/>
    <w:rsid w:val="00932902"/>
    <w:rsid w:val="00970D9A"/>
    <w:rsid w:val="009918AF"/>
    <w:rsid w:val="00A14BF9"/>
    <w:rsid w:val="00A327ED"/>
    <w:rsid w:val="00A6607F"/>
    <w:rsid w:val="00AA01B3"/>
    <w:rsid w:val="00AA23D3"/>
    <w:rsid w:val="00B47A48"/>
    <w:rsid w:val="00B51795"/>
    <w:rsid w:val="00B8364F"/>
    <w:rsid w:val="00BC1958"/>
    <w:rsid w:val="00BE753A"/>
    <w:rsid w:val="00C02BC5"/>
    <w:rsid w:val="00C076DC"/>
    <w:rsid w:val="00C07804"/>
    <w:rsid w:val="00C1651C"/>
    <w:rsid w:val="00C22ADA"/>
    <w:rsid w:val="00C661AD"/>
    <w:rsid w:val="00C66FD8"/>
    <w:rsid w:val="00C77CE1"/>
    <w:rsid w:val="00CA3147"/>
    <w:rsid w:val="00CA5B4F"/>
    <w:rsid w:val="00CB77B5"/>
    <w:rsid w:val="00CC0CDB"/>
    <w:rsid w:val="00D06A2D"/>
    <w:rsid w:val="00D12132"/>
    <w:rsid w:val="00D220C3"/>
    <w:rsid w:val="00D37C4C"/>
    <w:rsid w:val="00D4572F"/>
    <w:rsid w:val="00D55FB1"/>
    <w:rsid w:val="00D75BA3"/>
    <w:rsid w:val="00DC6619"/>
    <w:rsid w:val="00DC74CC"/>
    <w:rsid w:val="00DE7AF6"/>
    <w:rsid w:val="00DF1251"/>
    <w:rsid w:val="00E346A5"/>
    <w:rsid w:val="00EA0B5A"/>
    <w:rsid w:val="00ED12BA"/>
    <w:rsid w:val="00EF6C3A"/>
    <w:rsid w:val="00F028CC"/>
    <w:rsid w:val="00F345F0"/>
    <w:rsid w:val="00F368D4"/>
    <w:rsid w:val="00F37BFD"/>
    <w:rsid w:val="00F433E1"/>
    <w:rsid w:val="00F772B5"/>
    <w:rsid w:val="00F815EB"/>
    <w:rsid w:val="00F95ED7"/>
    <w:rsid w:val="00F9641A"/>
    <w:rsid w:val="00FA0709"/>
    <w:rsid w:val="00FC17D6"/>
    <w:rsid w:val="00FC5B31"/>
    <w:rsid w:val="00FE0735"/>
    <w:rsid w:val="00FE3E26"/>
    <w:rsid w:val="00FE47E4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1"/>
  </w:style>
  <w:style w:type="paragraph" w:styleId="1">
    <w:name w:val="heading 1"/>
    <w:basedOn w:val="a"/>
    <w:link w:val="10"/>
    <w:uiPriority w:val="9"/>
    <w:qFormat/>
    <w:rsid w:val="00ED12BA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Droid Sans Fallback" w:hAnsi="Cambria" w:cs="Mangal"/>
      <w:b/>
      <w:bCs/>
      <w:color w:val="365F91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BA"/>
    <w:rPr>
      <w:rFonts w:ascii="Cambria" w:eastAsia="Droid Sans Fallback" w:hAnsi="Cambria" w:cs="Mangal"/>
      <w:b/>
      <w:bCs/>
      <w:color w:val="365F91"/>
      <w:sz w:val="28"/>
      <w:szCs w:val="25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ED12BA"/>
  </w:style>
  <w:style w:type="character" w:customStyle="1" w:styleId="-">
    <w:name w:val="Интернет-ссылка"/>
    <w:basedOn w:val="a0"/>
    <w:uiPriority w:val="99"/>
    <w:unhideWhenUsed/>
    <w:rsid w:val="00ED12BA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ED12BA"/>
    <w:rPr>
      <w:rFonts w:cs="Mangal"/>
      <w:color w:val="00000A"/>
      <w:szCs w:val="21"/>
    </w:rPr>
  </w:style>
  <w:style w:type="character" w:customStyle="1" w:styleId="a4">
    <w:name w:val="Нижний колонтитул Знак"/>
    <w:basedOn w:val="a0"/>
    <w:uiPriority w:val="99"/>
    <w:rsid w:val="00ED12BA"/>
    <w:rPr>
      <w:rFonts w:cs="Mangal"/>
      <w:color w:val="00000A"/>
      <w:szCs w:val="21"/>
    </w:rPr>
  </w:style>
  <w:style w:type="character" w:customStyle="1" w:styleId="a5">
    <w:name w:val="Текст выноски Знак"/>
    <w:basedOn w:val="a0"/>
    <w:uiPriority w:val="99"/>
    <w:semiHidden/>
    <w:rsid w:val="00ED12BA"/>
    <w:rPr>
      <w:rFonts w:ascii="Tahoma" w:hAnsi="Tahoma" w:cs="Mangal"/>
      <w:color w:val="00000A"/>
      <w:sz w:val="16"/>
      <w:szCs w:val="14"/>
    </w:rPr>
  </w:style>
  <w:style w:type="paragraph" w:customStyle="1" w:styleId="12">
    <w:name w:val="Заголовок1"/>
    <w:basedOn w:val="a"/>
    <w:next w:val="a6"/>
    <w:rsid w:val="00ED12BA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color w:val="00000A"/>
      <w:sz w:val="28"/>
      <w:szCs w:val="28"/>
      <w:lang w:eastAsia="zh-CN" w:bidi="hi-IN"/>
    </w:rPr>
  </w:style>
  <w:style w:type="paragraph" w:styleId="a6">
    <w:name w:val="Body Text"/>
    <w:basedOn w:val="a"/>
    <w:link w:val="a7"/>
    <w:rsid w:val="00ED12B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ED12BA"/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styleId="a8">
    <w:name w:val="List"/>
    <w:basedOn w:val="a6"/>
    <w:rsid w:val="00ED12BA"/>
  </w:style>
  <w:style w:type="paragraph" w:customStyle="1" w:styleId="13">
    <w:name w:val="Название1"/>
    <w:basedOn w:val="a"/>
    <w:rsid w:val="00ED12BA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Droid Sans Devanagari"/>
      <w:i/>
      <w:iCs/>
      <w:color w:val="00000A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ED12BA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9">
    <w:name w:val="index heading"/>
    <w:basedOn w:val="a"/>
    <w:rsid w:val="00ED12B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customStyle="1" w:styleId="aa">
    <w:name w:val="Заглавие"/>
    <w:basedOn w:val="a"/>
    <w:rsid w:val="00ED12BA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Droid Sans Devanagari"/>
      <w:i/>
      <w:iCs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ED12B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ED12BA"/>
    <w:pPr>
      <w:jc w:val="center"/>
    </w:pPr>
    <w:rPr>
      <w:b/>
      <w:bCs/>
    </w:rPr>
  </w:style>
  <w:style w:type="paragraph" w:styleId="ad">
    <w:name w:val="header"/>
    <w:basedOn w:val="a"/>
    <w:link w:val="15"/>
    <w:uiPriority w:val="99"/>
    <w:unhideWhenUsed/>
    <w:rsid w:val="00ED12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15">
    <w:name w:val="Верхний колонтитул Знак1"/>
    <w:basedOn w:val="a0"/>
    <w:link w:val="ad"/>
    <w:uiPriority w:val="99"/>
    <w:rsid w:val="00ED12BA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e">
    <w:name w:val="footer"/>
    <w:basedOn w:val="a"/>
    <w:link w:val="16"/>
    <w:uiPriority w:val="99"/>
    <w:unhideWhenUsed/>
    <w:rsid w:val="00ED12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16">
    <w:name w:val="Нижний колонтитул Знак1"/>
    <w:basedOn w:val="a0"/>
    <w:link w:val="ae"/>
    <w:uiPriority w:val="99"/>
    <w:rsid w:val="00ED12BA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">
    <w:name w:val="Balloon Text"/>
    <w:basedOn w:val="a"/>
    <w:link w:val="17"/>
    <w:uiPriority w:val="99"/>
    <w:semiHidden/>
    <w:unhideWhenUsed/>
    <w:rsid w:val="00ED12BA"/>
    <w:pPr>
      <w:widowControl w:val="0"/>
      <w:suppressAutoHyphens/>
      <w:spacing w:after="0" w:line="240" w:lineRule="auto"/>
    </w:pPr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17">
    <w:name w:val="Текст выноски Знак1"/>
    <w:basedOn w:val="a0"/>
    <w:link w:val="af"/>
    <w:uiPriority w:val="99"/>
    <w:semiHidden/>
    <w:rsid w:val="00ED12BA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ED12BA"/>
    <w:pPr>
      <w:spacing w:after="0" w:line="240" w:lineRule="auto"/>
    </w:pPr>
    <w:rPr>
      <w:rFonts w:ascii="Liberation Serif" w:eastAsia="Droid Sans Fallback" w:hAnsi="Liberation Serif" w:cs="Droid Sans Devanagari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12BA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D12BA"/>
  </w:style>
  <w:style w:type="paragraph" w:styleId="af2">
    <w:name w:val="List Paragraph"/>
    <w:basedOn w:val="a"/>
    <w:uiPriority w:val="34"/>
    <w:qFormat/>
    <w:rsid w:val="00ED12B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18">
    <w:name w:val="Сетка таблицы1"/>
    <w:basedOn w:val="a1"/>
    <w:next w:val="af0"/>
    <w:uiPriority w:val="39"/>
    <w:rsid w:val="00ED12B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C5ED-8BA3-4DED-893D-ED1B2DC4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24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2017-05-11T05:20:00Z</dcterms:created>
  <dcterms:modified xsi:type="dcterms:W3CDTF">2017-06-13T06:42:00Z</dcterms:modified>
</cp:coreProperties>
</file>