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05" w:rsidRPr="00736D05" w:rsidRDefault="00736D05" w:rsidP="00736D05">
      <w:pPr>
        <w:spacing w:after="0" w:line="240" w:lineRule="auto"/>
        <w:jc w:val="center"/>
        <w:rPr>
          <w:rFonts w:ascii="Times New Roman" w:hAnsi="Times New Roman" w:cs="Times New Roman"/>
          <w:lang w:val="ru-RU"/>
        </w:rPr>
      </w:pPr>
      <w:bookmarkStart w:id="0" w:name="page1"/>
      <w:bookmarkEnd w:id="0"/>
      <w:r w:rsidRPr="00736D05">
        <w:rPr>
          <w:rFonts w:ascii="Times New Roman" w:hAnsi="Times New Roman" w:cs="Times New Roman"/>
          <w:lang w:val="ru-RU"/>
        </w:rPr>
        <w:t xml:space="preserve">Министерство образования и науки </w:t>
      </w:r>
    </w:p>
    <w:p w:rsidR="00736D05" w:rsidRPr="00736D05" w:rsidRDefault="00736D05" w:rsidP="00736D05">
      <w:pPr>
        <w:spacing w:after="0" w:line="240" w:lineRule="auto"/>
        <w:jc w:val="center"/>
        <w:rPr>
          <w:rFonts w:ascii="Times New Roman" w:hAnsi="Times New Roman" w:cs="Times New Roman"/>
          <w:lang w:val="ru-RU"/>
        </w:rPr>
      </w:pPr>
      <w:r w:rsidRPr="00736D05">
        <w:rPr>
          <w:rFonts w:ascii="Times New Roman" w:hAnsi="Times New Roman" w:cs="Times New Roman"/>
          <w:lang w:val="ru-RU"/>
        </w:rPr>
        <w:t xml:space="preserve"> Республики Саха (Якутия)</w:t>
      </w:r>
    </w:p>
    <w:p w:rsidR="00736D05" w:rsidRPr="00736D05" w:rsidRDefault="00736D05" w:rsidP="00736D05">
      <w:pPr>
        <w:spacing w:after="0" w:line="240" w:lineRule="auto"/>
        <w:jc w:val="center"/>
        <w:rPr>
          <w:rFonts w:ascii="Times New Roman" w:hAnsi="Times New Roman" w:cs="Times New Roman"/>
          <w:b/>
          <w:lang w:val="ru-RU"/>
        </w:rPr>
      </w:pPr>
      <w:r w:rsidRPr="00736D05">
        <w:rPr>
          <w:rFonts w:ascii="Times New Roman" w:hAnsi="Times New Roman" w:cs="Times New Roman"/>
          <w:b/>
          <w:lang w:val="ru-RU"/>
        </w:rPr>
        <w:t>Государственное бюджетное профессиональное образовательное учреждение РС (Я)</w:t>
      </w:r>
    </w:p>
    <w:p w:rsidR="00736D05" w:rsidRPr="00736D05" w:rsidRDefault="00736D05" w:rsidP="00736D05">
      <w:pPr>
        <w:spacing w:after="0" w:line="240" w:lineRule="auto"/>
        <w:jc w:val="center"/>
        <w:rPr>
          <w:rFonts w:ascii="Times New Roman" w:hAnsi="Times New Roman" w:cs="Times New Roman"/>
          <w:b/>
          <w:lang w:val="ru-RU"/>
        </w:rPr>
      </w:pPr>
      <w:r w:rsidRPr="00736D05">
        <w:rPr>
          <w:rFonts w:ascii="Times New Roman" w:hAnsi="Times New Roman" w:cs="Times New Roman"/>
          <w:b/>
          <w:lang w:val="ru-RU"/>
        </w:rPr>
        <w:t>«Жиганский многопрофильный лицей»</w:t>
      </w:r>
    </w:p>
    <w:p w:rsidR="00736D05" w:rsidRPr="00736D05" w:rsidRDefault="00736D05" w:rsidP="00736D05">
      <w:pPr>
        <w:spacing w:after="0" w:line="240" w:lineRule="auto"/>
        <w:jc w:val="center"/>
        <w:rPr>
          <w:rFonts w:ascii="Times New Roman" w:hAnsi="Times New Roman" w:cs="Times New Roman"/>
          <w:lang w:val="ru-RU"/>
        </w:rPr>
      </w:pPr>
      <w:r w:rsidRPr="00736D05">
        <w:rPr>
          <w:rFonts w:ascii="Times New Roman" w:hAnsi="Times New Roman" w:cs="Times New Roman"/>
          <w:lang w:val="ru-RU"/>
        </w:rPr>
        <w:t>...........................................................................................................................................................</w:t>
      </w:r>
    </w:p>
    <w:p w:rsidR="00736D05" w:rsidRPr="00736D05" w:rsidRDefault="00736D05" w:rsidP="00736D05">
      <w:pPr>
        <w:spacing w:after="0" w:line="240" w:lineRule="auto"/>
        <w:jc w:val="center"/>
        <w:rPr>
          <w:rFonts w:ascii="Times New Roman" w:hAnsi="Times New Roman" w:cs="Times New Roman"/>
          <w:lang w:val="ru-RU"/>
        </w:rPr>
      </w:pPr>
      <w:r w:rsidRPr="00736D05">
        <w:rPr>
          <w:rFonts w:ascii="Times New Roman" w:hAnsi="Times New Roman" w:cs="Times New Roman"/>
          <w:lang w:val="ru-RU"/>
        </w:rPr>
        <w:t>678330, Республика Саха (Якутия), с. Жиганск, ул. Р.Дмитриева 14 «а»; тел. (факс) 8 (264) 21-7-85</w:t>
      </w:r>
    </w:p>
    <w:p w:rsidR="00745D48" w:rsidRDefault="00745D48" w:rsidP="00745D48">
      <w:pPr>
        <w:widowControl w:val="0"/>
        <w:autoSpaceDE w:val="0"/>
        <w:autoSpaceDN w:val="0"/>
        <w:adjustRightInd w:val="0"/>
        <w:spacing w:after="0" w:line="240" w:lineRule="auto"/>
        <w:rPr>
          <w:rFonts w:ascii="Times New Roman" w:hAnsi="Times New Roman" w:cs="Times New Roman"/>
          <w:sz w:val="24"/>
          <w:szCs w:val="24"/>
          <w:lang w:val="ru-RU"/>
        </w:rPr>
      </w:pPr>
    </w:p>
    <w:p w:rsidR="00736D05" w:rsidRDefault="005362C9" w:rsidP="00745D4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63500" distR="63500" simplePos="0" relativeHeight="251657216" behindDoc="1" locked="0" layoutInCell="1" allowOverlap="1">
            <wp:simplePos x="0" y="0"/>
            <wp:positionH relativeFrom="page">
              <wp:posOffset>4133850</wp:posOffset>
            </wp:positionH>
            <wp:positionV relativeFrom="page">
              <wp:posOffset>1838325</wp:posOffset>
            </wp:positionV>
            <wp:extent cx="2072640" cy="1533525"/>
            <wp:effectExtent l="19050" t="0" r="3810"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cstate="print">
                      <a:lum bright="20000"/>
                    </a:blip>
                    <a:srcRect/>
                    <a:stretch>
                      <a:fillRect/>
                    </a:stretch>
                  </pic:blipFill>
                  <pic:spPr bwMode="auto">
                    <a:xfrm>
                      <a:off x="0" y="0"/>
                      <a:ext cx="2072640" cy="1533525"/>
                    </a:xfrm>
                    <a:prstGeom prst="rect">
                      <a:avLst/>
                    </a:prstGeom>
                    <a:noFill/>
                  </pic:spPr>
                </pic:pic>
              </a:graphicData>
            </a:graphic>
          </wp:anchor>
        </w:drawing>
      </w:r>
    </w:p>
    <w:p w:rsidR="005362C9" w:rsidRPr="005362C9" w:rsidRDefault="005362C9" w:rsidP="005362C9">
      <w:pPr>
        <w:pStyle w:val="1"/>
        <w:framePr w:w="2026" w:h="1073" w:hRule="exact" w:wrap="none" w:vAnchor="page" w:hAnchor="page" w:x="8791" w:y="3181"/>
        <w:shd w:val="clear" w:color="auto" w:fill="auto"/>
        <w:spacing w:line="336" w:lineRule="exact"/>
        <w:ind w:left="140" w:right="100"/>
        <w:jc w:val="right"/>
        <w:rPr>
          <w:rFonts w:ascii="Times New Roman" w:hAnsi="Times New Roman" w:cs="Times New Roman"/>
          <w:sz w:val="24"/>
          <w:szCs w:val="24"/>
          <w:lang w:val="ru-RU"/>
        </w:rPr>
      </w:pPr>
      <w:r w:rsidRPr="005362C9">
        <w:rPr>
          <w:sz w:val="24"/>
          <w:szCs w:val="24"/>
          <w:lang w:val="ru-RU"/>
        </w:rPr>
        <w:t>(</w:t>
      </w:r>
      <w:r w:rsidRPr="005362C9">
        <w:rPr>
          <w:rFonts w:ascii="Times New Roman" w:hAnsi="Times New Roman" w:cs="Times New Roman"/>
          <w:sz w:val="24"/>
          <w:szCs w:val="24"/>
          <w:lang w:val="ru-RU"/>
        </w:rPr>
        <w:t>Я) «ЖМЛ»</w:t>
      </w:r>
    </w:p>
    <w:p w:rsidR="005362C9" w:rsidRPr="005362C9" w:rsidRDefault="005362C9" w:rsidP="005362C9">
      <w:pPr>
        <w:pStyle w:val="1"/>
        <w:framePr w:w="2026" w:h="1073" w:hRule="exact" w:wrap="none" w:vAnchor="page" w:hAnchor="page" w:x="8791" w:y="3181"/>
        <w:shd w:val="clear" w:color="auto" w:fill="auto"/>
        <w:spacing w:line="336" w:lineRule="exact"/>
        <w:ind w:left="140" w:right="100"/>
        <w:jc w:val="right"/>
        <w:rPr>
          <w:rFonts w:ascii="Times New Roman" w:hAnsi="Times New Roman" w:cs="Times New Roman"/>
          <w:sz w:val="24"/>
          <w:szCs w:val="24"/>
          <w:lang w:val="ru-RU"/>
        </w:rPr>
      </w:pPr>
      <w:r w:rsidRPr="005362C9">
        <w:rPr>
          <w:rFonts w:ascii="Times New Roman" w:hAnsi="Times New Roman" w:cs="Times New Roman"/>
          <w:sz w:val="24"/>
          <w:szCs w:val="24"/>
          <w:lang w:val="ru-RU"/>
        </w:rPr>
        <w:t>А.А.Сергеев</w:t>
      </w:r>
    </w:p>
    <w:p w:rsidR="005362C9" w:rsidRPr="005362C9" w:rsidRDefault="005362C9" w:rsidP="005362C9">
      <w:pPr>
        <w:pStyle w:val="1"/>
        <w:framePr w:w="2026" w:h="1073" w:hRule="exact" w:wrap="none" w:vAnchor="page" w:hAnchor="page" w:x="8791" w:y="3181"/>
        <w:shd w:val="clear" w:color="auto" w:fill="auto"/>
        <w:spacing w:line="336" w:lineRule="exact"/>
        <w:ind w:left="140" w:right="100"/>
        <w:jc w:val="right"/>
        <w:rPr>
          <w:rFonts w:ascii="Times New Roman" w:hAnsi="Times New Roman" w:cs="Times New Roman"/>
          <w:sz w:val="24"/>
          <w:szCs w:val="24"/>
          <w:lang w:val="ru-RU"/>
        </w:rPr>
      </w:pPr>
      <w:r w:rsidRPr="005362C9">
        <w:rPr>
          <w:rFonts w:ascii="Times New Roman" w:hAnsi="Times New Roman" w:cs="Times New Roman"/>
          <w:sz w:val="24"/>
          <w:szCs w:val="24"/>
          <w:lang w:val="ru-RU"/>
        </w:rPr>
        <w:t>2016 г.</w:t>
      </w:r>
    </w:p>
    <w:p w:rsidR="00736D05" w:rsidRPr="005362C9" w:rsidRDefault="00736D05" w:rsidP="00745D48">
      <w:pPr>
        <w:widowControl w:val="0"/>
        <w:autoSpaceDE w:val="0"/>
        <w:autoSpaceDN w:val="0"/>
        <w:adjustRightInd w:val="0"/>
        <w:spacing w:after="0" w:line="240" w:lineRule="auto"/>
        <w:rPr>
          <w:rFonts w:ascii="Times New Roman" w:hAnsi="Times New Roman" w:cs="Times New Roman"/>
          <w:sz w:val="24"/>
          <w:szCs w:val="24"/>
          <w:lang w:val="ru-RU"/>
        </w:rPr>
      </w:pPr>
    </w:p>
    <w:p w:rsidR="00736D05" w:rsidRPr="005362C9" w:rsidRDefault="00736D05" w:rsidP="00745D48">
      <w:pPr>
        <w:widowControl w:val="0"/>
        <w:autoSpaceDE w:val="0"/>
        <w:autoSpaceDN w:val="0"/>
        <w:adjustRightInd w:val="0"/>
        <w:spacing w:after="0" w:line="240" w:lineRule="auto"/>
        <w:rPr>
          <w:rFonts w:ascii="Times New Roman" w:hAnsi="Times New Roman" w:cs="Times New Roman"/>
          <w:sz w:val="24"/>
          <w:szCs w:val="24"/>
          <w:lang w:val="ru-RU"/>
        </w:rPr>
      </w:pPr>
    </w:p>
    <w:p w:rsidR="00745D48" w:rsidRPr="005362C9" w:rsidRDefault="00745D48" w:rsidP="005362C9">
      <w:pPr>
        <w:widowControl w:val="0"/>
        <w:autoSpaceDE w:val="0"/>
        <w:autoSpaceDN w:val="0"/>
        <w:adjustRightInd w:val="0"/>
        <w:spacing w:after="0" w:line="240" w:lineRule="auto"/>
        <w:ind w:left="4000"/>
        <w:jc w:val="right"/>
        <w:rPr>
          <w:rFonts w:ascii="Times New Roman" w:hAnsi="Times New Roman" w:cs="Times New Roman"/>
          <w:sz w:val="24"/>
          <w:szCs w:val="24"/>
          <w:lang w:val="ru-RU"/>
        </w:rPr>
      </w:pPr>
    </w:p>
    <w:p w:rsidR="009C7E7E" w:rsidRPr="005362C9" w:rsidRDefault="00736D05" w:rsidP="005362C9">
      <w:pPr>
        <w:widowControl w:val="0"/>
        <w:autoSpaceDE w:val="0"/>
        <w:autoSpaceDN w:val="0"/>
        <w:adjustRightInd w:val="0"/>
        <w:spacing w:after="0" w:line="240" w:lineRule="auto"/>
        <w:ind w:left="4000"/>
        <w:jc w:val="center"/>
        <w:rPr>
          <w:rFonts w:ascii="Times New Roman" w:hAnsi="Times New Roman" w:cs="Times New Roman"/>
          <w:sz w:val="24"/>
          <w:szCs w:val="24"/>
          <w:lang w:val="ru-RU"/>
        </w:rPr>
      </w:pPr>
      <w:r w:rsidRPr="005362C9">
        <w:rPr>
          <w:rFonts w:ascii="Times New Roman" w:hAnsi="Times New Roman" w:cs="Times New Roman"/>
          <w:sz w:val="24"/>
          <w:szCs w:val="24"/>
          <w:lang w:val="ru-RU"/>
        </w:rPr>
        <w:t xml:space="preserve">        </w:t>
      </w:r>
      <w:r w:rsidR="009D1AD7" w:rsidRPr="005362C9">
        <w:rPr>
          <w:rFonts w:ascii="Times New Roman" w:hAnsi="Times New Roman" w:cs="Times New Roman"/>
          <w:sz w:val="24"/>
          <w:szCs w:val="24"/>
          <w:lang w:val="ru-RU"/>
        </w:rPr>
        <w:t>«</w:t>
      </w: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rsidP="00745D48">
      <w:pPr>
        <w:widowControl w:val="0"/>
        <w:autoSpaceDE w:val="0"/>
        <w:autoSpaceDN w:val="0"/>
        <w:adjustRightInd w:val="0"/>
        <w:spacing w:after="0" w:line="320" w:lineRule="exact"/>
        <w:jc w:val="center"/>
        <w:rPr>
          <w:rFonts w:ascii="Times New Roman" w:hAnsi="Times New Roman" w:cs="Times New Roman"/>
          <w:sz w:val="24"/>
          <w:szCs w:val="24"/>
          <w:lang w:val="ru-RU"/>
        </w:rPr>
      </w:pPr>
    </w:p>
    <w:p w:rsidR="00745D48" w:rsidRDefault="009D1AD7" w:rsidP="00745D48">
      <w:pPr>
        <w:widowControl w:val="0"/>
        <w:overflowPunct w:val="0"/>
        <w:autoSpaceDE w:val="0"/>
        <w:autoSpaceDN w:val="0"/>
        <w:adjustRightInd w:val="0"/>
        <w:spacing w:after="0" w:line="212" w:lineRule="auto"/>
        <w:ind w:left="480" w:right="2460" w:firstLine="1546"/>
        <w:jc w:val="center"/>
        <w:rPr>
          <w:rFonts w:ascii="Times New Roman" w:hAnsi="Times New Roman" w:cs="Times New Roman"/>
          <w:b/>
          <w:bCs/>
          <w:sz w:val="24"/>
          <w:szCs w:val="24"/>
          <w:lang w:val="ru-RU"/>
        </w:rPr>
      </w:pPr>
      <w:r w:rsidRPr="00745D48">
        <w:rPr>
          <w:rFonts w:ascii="Times New Roman" w:hAnsi="Times New Roman" w:cs="Times New Roman"/>
          <w:b/>
          <w:bCs/>
          <w:sz w:val="24"/>
          <w:szCs w:val="24"/>
          <w:lang w:val="ru-RU"/>
        </w:rPr>
        <w:t>ПОЛОЖЕНИЕ</w:t>
      </w:r>
    </w:p>
    <w:p w:rsidR="00745D48" w:rsidRPr="00745D48" w:rsidRDefault="00745D48" w:rsidP="00745D48">
      <w:pPr>
        <w:widowControl w:val="0"/>
        <w:overflowPunct w:val="0"/>
        <w:autoSpaceDE w:val="0"/>
        <w:autoSpaceDN w:val="0"/>
        <w:adjustRightInd w:val="0"/>
        <w:spacing w:after="0" w:line="360" w:lineRule="auto"/>
        <w:ind w:left="480" w:right="2460" w:firstLine="1546"/>
        <w:jc w:val="center"/>
        <w:rPr>
          <w:rFonts w:ascii="Times New Roman" w:hAnsi="Times New Roman" w:cs="Times New Roman"/>
          <w:b/>
          <w:bCs/>
          <w:sz w:val="24"/>
          <w:szCs w:val="24"/>
          <w:lang w:val="ru-RU"/>
        </w:rPr>
      </w:pPr>
    </w:p>
    <w:p w:rsidR="009C7E7E" w:rsidRPr="00745D48" w:rsidRDefault="00745D48" w:rsidP="00745D48">
      <w:pPr>
        <w:widowControl w:val="0"/>
        <w:overflowPunct w:val="0"/>
        <w:autoSpaceDE w:val="0"/>
        <w:autoSpaceDN w:val="0"/>
        <w:adjustRightInd w:val="0"/>
        <w:spacing w:after="0" w:line="360" w:lineRule="auto"/>
        <w:ind w:left="480" w:right="2460" w:firstLine="1546"/>
        <w:jc w:val="center"/>
        <w:rPr>
          <w:rFonts w:ascii="Times New Roman" w:hAnsi="Times New Roman" w:cs="Times New Roman"/>
          <w:sz w:val="24"/>
          <w:szCs w:val="24"/>
          <w:lang w:val="ru-RU"/>
        </w:rPr>
      </w:pPr>
      <w:r w:rsidRPr="00745D48">
        <w:rPr>
          <w:rFonts w:ascii="Times New Roman" w:hAnsi="Times New Roman" w:cs="Times New Roman"/>
          <w:b/>
          <w:bCs/>
          <w:sz w:val="24"/>
          <w:szCs w:val="24"/>
          <w:lang w:val="ru-RU"/>
        </w:rPr>
        <w:t>ОБ АНТИКОРРУПЦИОННОЙ ПОЛИТИКЕ</w:t>
      </w:r>
    </w:p>
    <w:p w:rsidR="00745D48" w:rsidRDefault="009D1AD7" w:rsidP="00745D48">
      <w:pPr>
        <w:widowControl w:val="0"/>
        <w:overflowPunct w:val="0"/>
        <w:autoSpaceDE w:val="0"/>
        <w:autoSpaceDN w:val="0"/>
        <w:adjustRightInd w:val="0"/>
        <w:spacing w:after="0" w:line="360" w:lineRule="auto"/>
        <w:jc w:val="center"/>
        <w:rPr>
          <w:rFonts w:ascii="Times New Roman" w:hAnsi="Times New Roman" w:cs="Times New Roman"/>
          <w:b/>
          <w:bCs/>
          <w:sz w:val="24"/>
          <w:szCs w:val="24"/>
          <w:lang w:val="ru-RU"/>
        </w:rPr>
      </w:pPr>
      <w:r w:rsidRPr="00745D48">
        <w:rPr>
          <w:rFonts w:ascii="Times New Roman" w:hAnsi="Times New Roman" w:cs="Times New Roman"/>
          <w:b/>
          <w:bCs/>
          <w:sz w:val="24"/>
          <w:szCs w:val="24"/>
          <w:lang w:val="ru-RU"/>
        </w:rPr>
        <w:t xml:space="preserve">Государственного бюджетного профессионального </w:t>
      </w:r>
    </w:p>
    <w:p w:rsidR="009C7E7E" w:rsidRPr="00745D48" w:rsidRDefault="009D1AD7" w:rsidP="00745D48">
      <w:pPr>
        <w:widowControl w:val="0"/>
        <w:overflowPunct w:val="0"/>
        <w:autoSpaceDE w:val="0"/>
        <w:autoSpaceDN w:val="0"/>
        <w:adjustRightInd w:val="0"/>
        <w:spacing w:after="0" w:line="360" w:lineRule="auto"/>
        <w:jc w:val="center"/>
        <w:rPr>
          <w:rFonts w:ascii="Times New Roman" w:hAnsi="Times New Roman" w:cs="Times New Roman"/>
          <w:sz w:val="24"/>
          <w:szCs w:val="24"/>
          <w:lang w:val="ru-RU"/>
        </w:rPr>
      </w:pPr>
      <w:r w:rsidRPr="00745D48">
        <w:rPr>
          <w:rFonts w:ascii="Times New Roman" w:hAnsi="Times New Roman" w:cs="Times New Roman"/>
          <w:b/>
          <w:bCs/>
          <w:sz w:val="24"/>
          <w:szCs w:val="24"/>
          <w:lang w:val="ru-RU"/>
        </w:rPr>
        <w:t>образовательного учреждения РС (Якутия)</w:t>
      </w:r>
    </w:p>
    <w:p w:rsidR="009C7E7E" w:rsidRPr="00745D48" w:rsidRDefault="009D1AD7" w:rsidP="00745D48">
      <w:pPr>
        <w:widowControl w:val="0"/>
        <w:autoSpaceDE w:val="0"/>
        <w:autoSpaceDN w:val="0"/>
        <w:adjustRightInd w:val="0"/>
        <w:spacing w:after="0" w:line="360" w:lineRule="auto"/>
        <w:jc w:val="center"/>
        <w:rPr>
          <w:rFonts w:ascii="Times New Roman" w:hAnsi="Times New Roman" w:cs="Times New Roman"/>
          <w:sz w:val="24"/>
          <w:szCs w:val="24"/>
          <w:lang w:val="ru-RU"/>
        </w:rPr>
      </w:pPr>
      <w:r w:rsidRPr="00745D48">
        <w:rPr>
          <w:rFonts w:ascii="Times New Roman" w:hAnsi="Times New Roman" w:cs="Times New Roman"/>
          <w:b/>
          <w:bCs/>
          <w:sz w:val="24"/>
          <w:szCs w:val="24"/>
          <w:lang w:val="ru-RU"/>
        </w:rPr>
        <w:t>«</w:t>
      </w:r>
      <w:r w:rsidR="00745D48" w:rsidRPr="00745D48">
        <w:rPr>
          <w:rFonts w:ascii="Times New Roman" w:hAnsi="Times New Roman" w:cs="Times New Roman"/>
          <w:b/>
          <w:bCs/>
          <w:sz w:val="24"/>
          <w:szCs w:val="24"/>
          <w:lang w:val="ru-RU"/>
        </w:rPr>
        <w:t>Жиганский многопрофильный лицей»</w:t>
      </w:r>
      <w:r w:rsidRPr="00745D48">
        <w:rPr>
          <w:rFonts w:ascii="Times New Roman" w:hAnsi="Times New Roman" w:cs="Times New Roman"/>
          <w:b/>
          <w:bCs/>
          <w:sz w:val="24"/>
          <w:szCs w:val="24"/>
          <w:lang w:val="ru-RU"/>
        </w:rPr>
        <w:t>»</w:t>
      </w:r>
    </w:p>
    <w:p w:rsidR="009C7E7E" w:rsidRPr="00745D48" w:rsidRDefault="009C7E7E" w:rsidP="00745D48">
      <w:pPr>
        <w:widowControl w:val="0"/>
        <w:autoSpaceDE w:val="0"/>
        <w:autoSpaceDN w:val="0"/>
        <w:adjustRightInd w:val="0"/>
        <w:spacing w:after="0" w:line="360" w:lineRule="auto"/>
        <w:jc w:val="center"/>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5362C9" w:rsidRDefault="009C7E7E" w:rsidP="00745D48">
      <w:pPr>
        <w:rPr>
          <w:lang w:val="ru-RU"/>
        </w:rPr>
      </w:pPr>
    </w:p>
    <w:p w:rsidR="009C7E7E" w:rsidRPr="005362C9" w:rsidRDefault="009C7E7E" w:rsidP="00745D48">
      <w:pPr>
        <w:rPr>
          <w:lang w:val="ru-RU"/>
        </w:rPr>
      </w:pPr>
    </w:p>
    <w:p w:rsidR="009C7E7E" w:rsidRPr="005362C9" w:rsidRDefault="009C7E7E" w:rsidP="00745D48">
      <w:pPr>
        <w:rPr>
          <w:lang w:val="ru-RU"/>
        </w:rPr>
      </w:pPr>
    </w:p>
    <w:p w:rsidR="009C7E7E" w:rsidRPr="005362C9" w:rsidRDefault="009C7E7E" w:rsidP="00745D48">
      <w:pPr>
        <w:rPr>
          <w:lang w:val="ru-RU"/>
        </w:rPr>
      </w:pPr>
    </w:p>
    <w:p w:rsidR="009C7E7E" w:rsidRPr="005362C9" w:rsidRDefault="009C7E7E" w:rsidP="00745D48">
      <w:pPr>
        <w:rPr>
          <w:lang w:val="ru-RU"/>
        </w:rPr>
      </w:pPr>
    </w:p>
    <w:p w:rsidR="009C7E7E" w:rsidRPr="005362C9" w:rsidRDefault="009C7E7E" w:rsidP="00745D48">
      <w:pPr>
        <w:rPr>
          <w:lang w:val="ru-RU"/>
        </w:rPr>
      </w:pPr>
    </w:p>
    <w:p w:rsidR="009C7E7E" w:rsidRDefault="009C7E7E" w:rsidP="00745D48">
      <w:pPr>
        <w:jc w:val="center"/>
        <w:rPr>
          <w:lang w:val="ru-RU"/>
        </w:rPr>
      </w:pPr>
    </w:p>
    <w:p w:rsidR="00745D48" w:rsidRDefault="00745D48" w:rsidP="00745D48">
      <w:pPr>
        <w:jc w:val="center"/>
        <w:rPr>
          <w:lang w:val="ru-RU"/>
        </w:rPr>
      </w:pPr>
    </w:p>
    <w:p w:rsidR="00745D48" w:rsidRDefault="00745D48" w:rsidP="00745D48">
      <w:pPr>
        <w:jc w:val="center"/>
        <w:rPr>
          <w:lang w:val="ru-RU"/>
        </w:rPr>
      </w:pPr>
    </w:p>
    <w:p w:rsidR="00745D48" w:rsidRDefault="00745D48" w:rsidP="00745D48">
      <w:pPr>
        <w:jc w:val="center"/>
        <w:rPr>
          <w:lang w:val="ru-RU"/>
        </w:rPr>
      </w:pPr>
    </w:p>
    <w:p w:rsidR="00745D48" w:rsidRDefault="00745D48" w:rsidP="00745D48">
      <w:pPr>
        <w:jc w:val="center"/>
        <w:rPr>
          <w:lang w:val="ru-RU"/>
        </w:rPr>
      </w:pPr>
    </w:p>
    <w:p w:rsidR="00745D48" w:rsidRDefault="00745D48" w:rsidP="00745D48">
      <w:pPr>
        <w:jc w:val="center"/>
        <w:rPr>
          <w:lang w:val="ru-RU"/>
        </w:rPr>
      </w:pPr>
    </w:p>
    <w:p w:rsidR="009C7E7E" w:rsidRPr="00745D48" w:rsidRDefault="00745D48" w:rsidP="00745D48">
      <w:pPr>
        <w:jc w:val="center"/>
        <w:rPr>
          <w:rFonts w:ascii="Times New Roman" w:hAnsi="Times New Roman" w:cs="Times New Roman"/>
          <w:sz w:val="24"/>
          <w:szCs w:val="24"/>
          <w:lang w:val="ru-RU"/>
        </w:rPr>
      </w:pPr>
      <w:r w:rsidRPr="00745D48">
        <w:rPr>
          <w:rFonts w:ascii="Times New Roman" w:hAnsi="Times New Roman" w:cs="Times New Roman"/>
          <w:sz w:val="24"/>
          <w:szCs w:val="24"/>
          <w:lang w:val="ru-RU"/>
        </w:rPr>
        <w:t>с. Жиганск</w:t>
      </w:r>
      <w:r w:rsidR="00736D05">
        <w:rPr>
          <w:rFonts w:ascii="Times New Roman" w:hAnsi="Times New Roman" w:cs="Times New Roman"/>
          <w:sz w:val="24"/>
          <w:szCs w:val="24"/>
          <w:lang w:val="ru-RU"/>
        </w:rPr>
        <w:t xml:space="preserve"> -2016 г.</w:t>
      </w:r>
    </w:p>
    <w:p w:rsidR="009C7E7E" w:rsidRPr="005362C9" w:rsidRDefault="009C7E7E" w:rsidP="00745D48">
      <w:pPr>
        <w:rPr>
          <w:lang w:val="ru-RU"/>
        </w:rPr>
      </w:pPr>
    </w:p>
    <w:p w:rsidR="00745D48" w:rsidRPr="00745D48" w:rsidRDefault="00745D48" w:rsidP="00745D48">
      <w:pPr>
        <w:widowControl w:val="0"/>
        <w:autoSpaceDE w:val="0"/>
        <w:autoSpaceDN w:val="0"/>
        <w:adjustRightInd w:val="0"/>
        <w:spacing w:after="0" w:line="240" w:lineRule="auto"/>
        <w:jc w:val="center"/>
        <w:rPr>
          <w:rFonts w:ascii="Times New Roman" w:hAnsi="Times New Roman" w:cs="Times New Roman"/>
          <w:sz w:val="24"/>
          <w:szCs w:val="24"/>
          <w:lang w:val="ru-RU"/>
        </w:rPr>
      </w:pPr>
      <w:proofErr w:type="gramStart"/>
      <w:r w:rsidRPr="00745D48">
        <w:rPr>
          <w:rFonts w:ascii="Times New Roman" w:hAnsi="Times New Roman" w:cs="Times New Roman"/>
          <w:sz w:val="24"/>
          <w:szCs w:val="24"/>
        </w:rPr>
        <w:lastRenderedPageBreak/>
        <w:t>СОДЕРЖАНИЕ</w:t>
      </w:r>
      <w:r>
        <w:rPr>
          <w:rFonts w:ascii="Times New Roman" w:hAnsi="Times New Roman" w:cs="Times New Roman"/>
          <w:sz w:val="24"/>
          <w:szCs w:val="24"/>
          <w:lang w:val="ru-RU"/>
        </w:rPr>
        <w:t>.</w:t>
      </w:r>
      <w:proofErr w:type="gramEnd"/>
    </w:p>
    <w:p w:rsidR="00745D48" w:rsidRPr="00745D48" w:rsidRDefault="00745D48" w:rsidP="00745D48">
      <w:pPr>
        <w:widowControl w:val="0"/>
        <w:autoSpaceDE w:val="0"/>
        <w:autoSpaceDN w:val="0"/>
        <w:adjustRightInd w:val="0"/>
        <w:spacing w:after="0" w:line="200" w:lineRule="exact"/>
        <w:rPr>
          <w:rFonts w:ascii="Times New Roman" w:hAnsi="Times New Roman" w:cs="Times New Roman"/>
          <w:sz w:val="24"/>
          <w:szCs w:val="24"/>
        </w:rPr>
      </w:pPr>
    </w:p>
    <w:p w:rsidR="00745D48" w:rsidRPr="00745D48" w:rsidRDefault="00745D48" w:rsidP="00745D48">
      <w:pPr>
        <w:widowControl w:val="0"/>
        <w:autoSpaceDE w:val="0"/>
        <w:autoSpaceDN w:val="0"/>
        <w:adjustRightInd w:val="0"/>
        <w:spacing w:after="0" w:line="200" w:lineRule="exact"/>
        <w:rPr>
          <w:rFonts w:ascii="Times New Roman" w:hAnsi="Times New Roman" w:cs="Times New Roman"/>
          <w:sz w:val="24"/>
          <w:szCs w:val="24"/>
          <w:lang w:val="ru-RU"/>
        </w:rPr>
      </w:pPr>
    </w:p>
    <w:p w:rsidR="00745D48" w:rsidRPr="00745D48" w:rsidRDefault="00745D48" w:rsidP="00745D48">
      <w:pPr>
        <w:widowControl w:val="0"/>
        <w:autoSpaceDE w:val="0"/>
        <w:autoSpaceDN w:val="0"/>
        <w:adjustRightInd w:val="0"/>
        <w:spacing w:after="0" w:line="230" w:lineRule="exact"/>
        <w:rPr>
          <w:rFonts w:ascii="Times New Roman" w:hAnsi="Times New Roman" w:cs="Times New Roman"/>
          <w:sz w:val="24"/>
          <w:szCs w:val="24"/>
        </w:rPr>
      </w:pPr>
    </w:p>
    <w:p w:rsidR="00745D48" w:rsidRPr="00745D48" w:rsidRDefault="00745D48" w:rsidP="00745D48">
      <w:pPr>
        <w:widowControl w:val="0"/>
        <w:numPr>
          <w:ilvl w:val="0"/>
          <w:numId w:val="1"/>
        </w:numPr>
        <w:tabs>
          <w:tab w:val="num" w:pos="280"/>
        </w:tabs>
        <w:overflowPunct w:val="0"/>
        <w:autoSpaceDE w:val="0"/>
        <w:autoSpaceDN w:val="0"/>
        <w:adjustRightInd w:val="0"/>
        <w:spacing w:after="0" w:line="360" w:lineRule="auto"/>
        <w:ind w:left="0" w:firstLine="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Цели и задачи внедрения антикоррупционной политики</w:t>
      </w:r>
      <w:r>
        <w:rPr>
          <w:rFonts w:ascii="Times New Roman" w:hAnsi="Times New Roman" w:cs="Times New Roman"/>
          <w:sz w:val="24"/>
          <w:szCs w:val="24"/>
          <w:lang w:val="ru-RU"/>
        </w:rPr>
        <w:t>.</w:t>
      </w:r>
      <w:r w:rsidRPr="00745D48">
        <w:rPr>
          <w:rFonts w:ascii="Times New Roman" w:hAnsi="Times New Roman" w:cs="Times New Roman"/>
          <w:sz w:val="24"/>
          <w:szCs w:val="24"/>
          <w:lang w:val="ru-RU"/>
        </w:rPr>
        <w:t xml:space="preserve"> </w:t>
      </w:r>
    </w:p>
    <w:p w:rsidR="00745D48" w:rsidRPr="00745D48" w:rsidRDefault="00745D48" w:rsidP="00745D48">
      <w:pPr>
        <w:widowControl w:val="0"/>
        <w:numPr>
          <w:ilvl w:val="0"/>
          <w:numId w:val="1"/>
        </w:numPr>
        <w:tabs>
          <w:tab w:val="num" w:pos="280"/>
        </w:tabs>
        <w:overflowPunct w:val="0"/>
        <w:autoSpaceDE w:val="0"/>
        <w:autoSpaceDN w:val="0"/>
        <w:adjustRightInd w:val="0"/>
        <w:spacing w:after="0" w:line="360" w:lineRule="auto"/>
        <w:ind w:left="0" w:firstLine="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Используемые в политике понятия и определения</w:t>
      </w:r>
      <w:r>
        <w:rPr>
          <w:rFonts w:ascii="Times New Roman" w:hAnsi="Times New Roman" w:cs="Times New Roman"/>
          <w:sz w:val="24"/>
          <w:szCs w:val="24"/>
          <w:lang w:val="ru-RU"/>
        </w:rPr>
        <w:t>.</w:t>
      </w:r>
      <w:r w:rsidRPr="00745D48">
        <w:rPr>
          <w:rFonts w:ascii="Times New Roman" w:hAnsi="Times New Roman" w:cs="Times New Roman"/>
          <w:sz w:val="24"/>
          <w:szCs w:val="24"/>
          <w:lang w:val="ru-RU"/>
        </w:rPr>
        <w:t xml:space="preserve"> </w:t>
      </w:r>
    </w:p>
    <w:p w:rsidR="00745D48" w:rsidRPr="00745D48" w:rsidRDefault="00745D48" w:rsidP="00745D48">
      <w:pPr>
        <w:widowControl w:val="0"/>
        <w:numPr>
          <w:ilvl w:val="0"/>
          <w:numId w:val="1"/>
        </w:numPr>
        <w:tabs>
          <w:tab w:val="num" w:pos="280"/>
        </w:tabs>
        <w:overflowPunct w:val="0"/>
        <w:autoSpaceDE w:val="0"/>
        <w:autoSpaceDN w:val="0"/>
        <w:adjustRightInd w:val="0"/>
        <w:spacing w:after="0" w:line="360" w:lineRule="auto"/>
        <w:ind w:left="0" w:firstLine="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Основные принципы антикоррупционной деятельности организации</w:t>
      </w:r>
      <w:r>
        <w:rPr>
          <w:rFonts w:ascii="Times New Roman" w:hAnsi="Times New Roman" w:cs="Times New Roman"/>
          <w:sz w:val="24"/>
          <w:szCs w:val="24"/>
          <w:lang w:val="ru-RU"/>
        </w:rPr>
        <w:t>.</w:t>
      </w:r>
      <w:r w:rsidRPr="00745D48">
        <w:rPr>
          <w:rFonts w:ascii="Times New Roman" w:hAnsi="Times New Roman" w:cs="Times New Roman"/>
          <w:sz w:val="24"/>
          <w:szCs w:val="24"/>
          <w:lang w:val="ru-RU"/>
        </w:rPr>
        <w:t xml:space="preserve"> </w:t>
      </w:r>
    </w:p>
    <w:p w:rsidR="00745D48" w:rsidRPr="00745D48" w:rsidRDefault="00745D48" w:rsidP="00745D48">
      <w:pPr>
        <w:widowControl w:val="0"/>
        <w:numPr>
          <w:ilvl w:val="0"/>
          <w:numId w:val="1"/>
        </w:numPr>
        <w:tabs>
          <w:tab w:val="num" w:pos="280"/>
        </w:tabs>
        <w:overflowPunct w:val="0"/>
        <w:autoSpaceDE w:val="0"/>
        <w:autoSpaceDN w:val="0"/>
        <w:adjustRightInd w:val="0"/>
        <w:spacing w:after="0" w:line="360" w:lineRule="auto"/>
        <w:ind w:left="0" w:firstLine="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Область применения политики и круг лиц, попадающих под ее действие</w:t>
      </w:r>
      <w:r>
        <w:rPr>
          <w:rFonts w:ascii="Times New Roman" w:hAnsi="Times New Roman" w:cs="Times New Roman"/>
          <w:sz w:val="24"/>
          <w:szCs w:val="24"/>
          <w:lang w:val="ru-RU"/>
        </w:rPr>
        <w:t>.</w:t>
      </w:r>
      <w:r w:rsidRPr="00745D48">
        <w:rPr>
          <w:rFonts w:ascii="Times New Roman" w:hAnsi="Times New Roman" w:cs="Times New Roman"/>
          <w:sz w:val="24"/>
          <w:szCs w:val="24"/>
          <w:lang w:val="ru-RU"/>
        </w:rPr>
        <w:t xml:space="preserve"> </w:t>
      </w:r>
    </w:p>
    <w:p w:rsidR="00745D48" w:rsidRPr="00745D48" w:rsidRDefault="00745D48" w:rsidP="00745D48">
      <w:pPr>
        <w:widowControl w:val="0"/>
        <w:numPr>
          <w:ilvl w:val="0"/>
          <w:numId w:val="1"/>
        </w:numPr>
        <w:tabs>
          <w:tab w:val="left" w:pos="284"/>
        </w:tabs>
        <w:overflowPunct w:val="0"/>
        <w:autoSpaceDE w:val="0"/>
        <w:autoSpaceDN w:val="0"/>
        <w:adjustRightInd w:val="0"/>
        <w:spacing w:after="0" w:line="360"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Определение должностных лиц организации, ответственных за реализацию антикоррупционной политики</w:t>
      </w:r>
      <w:r>
        <w:rPr>
          <w:rFonts w:ascii="Times New Roman" w:hAnsi="Times New Roman" w:cs="Times New Roman"/>
          <w:sz w:val="24"/>
          <w:szCs w:val="24"/>
          <w:lang w:val="ru-RU"/>
        </w:rPr>
        <w:t>.</w:t>
      </w:r>
      <w:r w:rsidRPr="00745D48">
        <w:rPr>
          <w:rFonts w:ascii="Times New Roman" w:hAnsi="Times New Roman" w:cs="Times New Roman"/>
          <w:sz w:val="24"/>
          <w:szCs w:val="24"/>
          <w:lang w:val="ru-RU"/>
        </w:rPr>
        <w:t xml:space="preserve"> </w:t>
      </w:r>
    </w:p>
    <w:p w:rsidR="00745D48" w:rsidRPr="00745D48" w:rsidRDefault="00745D48" w:rsidP="00745D48">
      <w:pPr>
        <w:widowControl w:val="0"/>
        <w:numPr>
          <w:ilvl w:val="0"/>
          <w:numId w:val="1"/>
        </w:numPr>
        <w:tabs>
          <w:tab w:val="num" w:pos="280"/>
        </w:tabs>
        <w:overflowPunct w:val="0"/>
        <w:autoSpaceDE w:val="0"/>
        <w:autoSpaceDN w:val="0"/>
        <w:adjustRightInd w:val="0"/>
        <w:spacing w:after="0" w:line="360" w:lineRule="auto"/>
        <w:ind w:left="0" w:firstLine="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Определение и закрепление обязанностей работников в организации, связанных </w:t>
      </w:r>
      <w:proofErr w:type="gramStart"/>
      <w:r w:rsidRPr="00745D48">
        <w:rPr>
          <w:rFonts w:ascii="Times New Roman" w:hAnsi="Times New Roman" w:cs="Times New Roman"/>
          <w:sz w:val="24"/>
          <w:szCs w:val="24"/>
          <w:lang w:val="ru-RU"/>
        </w:rPr>
        <w:t>с</w:t>
      </w:r>
      <w:proofErr w:type="gramEnd"/>
    </w:p>
    <w:p w:rsidR="00745D48" w:rsidRPr="00745D48" w:rsidRDefault="00745D48" w:rsidP="00745D48">
      <w:pPr>
        <w:widowControl w:val="0"/>
        <w:autoSpaceDE w:val="0"/>
        <w:autoSpaceDN w:val="0"/>
        <w:adjustRightInd w:val="0"/>
        <w:spacing w:after="0" w:line="360"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предупреждением и противодействием коррупции</w:t>
      </w:r>
      <w:r>
        <w:rPr>
          <w:rFonts w:ascii="Times New Roman" w:hAnsi="Times New Roman" w:cs="Times New Roman"/>
          <w:sz w:val="24"/>
          <w:szCs w:val="24"/>
          <w:lang w:val="ru-RU"/>
        </w:rPr>
        <w:t>.</w:t>
      </w:r>
    </w:p>
    <w:p w:rsidR="00745D48" w:rsidRPr="00745D48" w:rsidRDefault="00745D48" w:rsidP="00745D48">
      <w:pPr>
        <w:widowControl w:val="0"/>
        <w:numPr>
          <w:ilvl w:val="0"/>
          <w:numId w:val="2"/>
        </w:numPr>
        <w:tabs>
          <w:tab w:val="clear" w:pos="720"/>
          <w:tab w:val="num" w:pos="281"/>
          <w:tab w:val="left" w:pos="9497"/>
        </w:tabs>
        <w:overflowPunct w:val="0"/>
        <w:autoSpaceDE w:val="0"/>
        <w:autoSpaceDN w:val="0"/>
        <w:adjustRightInd w:val="0"/>
        <w:spacing w:after="0" w:line="360" w:lineRule="auto"/>
        <w:ind w:left="0" w:right="-1" w:firstLine="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Установление п</w:t>
      </w:r>
      <w:r>
        <w:rPr>
          <w:rFonts w:ascii="Times New Roman" w:hAnsi="Times New Roman" w:cs="Times New Roman"/>
          <w:sz w:val="24"/>
          <w:szCs w:val="24"/>
          <w:lang w:val="ru-RU"/>
        </w:rPr>
        <w:t xml:space="preserve">еречня реализуемых организацией </w:t>
      </w:r>
      <w:r w:rsidRPr="00745D48">
        <w:rPr>
          <w:rFonts w:ascii="Times New Roman" w:hAnsi="Times New Roman" w:cs="Times New Roman"/>
          <w:sz w:val="24"/>
          <w:szCs w:val="24"/>
          <w:lang w:val="ru-RU"/>
        </w:rPr>
        <w:t>антикоррупционных мероприятий, стандартов и процедур и порядок их выполнения (применения)</w:t>
      </w:r>
      <w:r>
        <w:rPr>
          <w:rFonts w:ascii="Times New Roman" w:hAnsi="Times New Roman" w:cs="Times New Roman"/>
          <w:sz w:val="24"/>
          <w:szCs w:val="24"/>
          <w:lang w:val="ru-RU"/>
        </w:rPr>
        <w:t>.</w:t>
      </w:r>
      <w:r w:rsidRPr="00745D48">
        <w:rPr>
          <w:rFonts w:ascii="Times New Roman" w:hAnsi="Times New Roman" w:cs="Times New Roman"/>
          <w:sz w:val="24"/>
          <w:szCs w:val="24"/>
          <w:lang w:val="ru-RU"/>
        </w:rPr>
        <w:t xml:space="preserve"> </w:t>
      </w:r>
    </w:p>
    <w:p w:rsidR="00745D48" w:rsidRPr="00745D48" w:rsidRDefault="00745D48" w:rsidP="00745D48">
      <w:pPr>
        <w:widowControl w:val="0"/>
        <w:numPr>
          <w:ilvl w:val="0"/>
          <w:numId w:val="2"/>
        </w:numPr>
        <w:tabs>
          <w:tab w:val="clear" w:pos="720"/>
          <w:tab w:val="num" w:pos="280"/>
        </w:tabs>
        <w:overflowPunct w:val="0"/>
        <w:autoSpaceDE w:val="0"/>
        <w:autoSpaceDN w:val="0"/>
        <w:adjustRightInd w:val="0"/>
        <w:spacing w:after="0" w:line="360" w:lineRule="auto"/>
        <w:ind w:left="0" w:firstLine="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Ответственность сотрудников за несоблюдение требований антикоррупционной политики</w:t>
      </w:r>
      <w:r>
        <w:rPr>
          <w:rFonts w:ascii="Times New Roman" w:hAnsi="Times New Roman" w:cs="Times New Roman"/>
          <w:sz w:val="24"/>
          <w:szCs w:val="24"/>
          <w:lang w:val="ru-RU"/>
        </w:rPr>
        <w:t>.</w:t>
      </w:r>
      <w:r w:rsidRPr="00745D48">
        <w:rPr>
          <w:rFonts w:ascii="Times New Roman" w:hAnsi="Times New Roman" w:cs="Times New Roman"/>
          <w:sz w:val="24"/>
          <w:szCs w:val="24"/>
          <w:lang w:val="ru-RU"/>
        </w:rPr>
        <w:t xml:space="preserve"> </w:t>
      </w:r>
    </w:p>
    <w:p w:rsidR="00745D48" w:rsidRPr="00745D48" w:rsidRDefault="00745D48" w:rsidP="00745D48">
      <w:pPr>
        <w:widowControl w:val="0"/>
        <w:numPr>
          <w:ilvl w:val="0"/>
          <w:numId w:val="2"/>
        </w:numPr>
        <w:tabs>
          <w:tab w:val="clear" w:pos="720"/>
          <w:tab w:val="num" w:pos="280"/>
        </w:tabs>
        <w:overflowPunct w:val="0"/>
        <w:autoSpaceDE w:val="0"/>
        <w:autoSpaceDN w:val="0"/>
        <w:adjustRightInd w:val="0"/>
        <w:spacing w:after="0" w:line="360" w:lineRule="auto"/>
        <w:ind w:left="0" w:firstLine="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Порядок пересмотра и внесения изменений в антикоррупционную политику организации</w:t>
      </w:r>
      <w:r>
        <w:rPr>
          <w:rFonts w:ascii="Times New Roman" w:hAnsi="Times New Roman" w:cs="Times New Roman"/>
          <w:sz w:val="24"/>
          <w:szCs w:val="24"/>
          <w:lang w:val="ru-RU"/>
        </w:rPr>
        <w:t>.</w:t>
      </w:r>
      <w:r w:rsidRPr="00745D48">
        <w:rPr>
          <w:rFonts w:ascii="Times New Roman" w:hAnsi="Times New Roman" w:cs="Times New Roman"/>
          <w:sz w:val="24"/>
          <w:szCs w:val="24"/>
          <w:lang w:val="ru-RU"/>
        </w:rPr>
        <w:t xml:space="preserve"> </w:t>
      </w:r>
    </w:p>
    <w:p w:rsidR="009C7E7E" w:rsidRPr="00745D48" w:rsidRDefault="009C7E7E" w:rsidP="00745D48">
      <w:pPr>
        <w:spacing w:after="0" w:line="360" w:lineRule="auto"/>
        <w:jc w:val="both"/>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9C7E7E" w:rsidRPr="00745D48" w:rsidRDefault="009C7E7E" w:rsidP="00745D48">
      <w:pPr>
        <w:rPr>
          <w:lang w:val="ru-RU"/>
        </w:rPr>
      </w:pPr>
    </w:p>
    <w:p w:rsidR="00745D48" w:rsidRPr="00745D48" w:rsidRDefault="00745D48" w:rsidP="00F5282C">
      <w:pPr>
        <w:widowControl w:val="0"/>
        <w:autoSpaceDE w:val="0"/>
        <w:autoSpaceDN w:val="0"/>
        <w:adjustRightInd w:val="0"/>
        <w:spacing w:after="0" w:line="240" w:lineRule="auto"/>
        <w:rPr>
          <w:rFonts w:ascii="Times New Roman" w:hAnsi="Times New Roman" w:cs="Times New Roman"/>
          <w:sz w:val="24"/>
          <w:szCs w:val="24"/>
          <w:lang w:val="ru-RU"/>
        </w:rPr>
        <w:sectPr w:rsidR="00745D48" w:rsidRPr="00745D48" w:rsidSect="00745D48">
          <w:pgSz w:w="11900" w:h="16838"/>
          <w:pgMar w:top="851" w:right="985" w:bottom="851" w:left="1418" w:header="720" w:footer="720" w:gutter="0"/>
          <w:cols w:space="720" w:equalWidth="0">
            <w:col w:w="9497"/>
          </w:cols>
          <w:noEndnote/>
        </w:sectPr>
      </w:pPr>
    </w:p>
    <w:p w:rsidR="009C7E7E" w:rsidRDefault="009D1AD7" w:rsidP="00EA414A">
      <w:pPr>
        <w:widowControl w:val="0"/>
        <w:overflowPunct w:val="0"/>
        <w:autoSpaceDE w:val="0"/>
        <w:autoSpaceDN w:val="0"/>
        <w:adjustRightInd w:val="0"/>
        <w:spacing w:after="0" w:line="213" w:lineRule="auto"/>
        <w:jc w:val="center"/>
        <w:rPr>
          <w:rFonts w:ascii="Times New Roman" w:hAnsi="Times New Roman" w:cs="Times New Roman"/>
          <w:b/>
          <w:bCs/>
          <w:sz w:val="24"/>
          <w:szCs w:val="24"/>
          <w:lang w:val="ru-RU"/>
        </w:rPr>
      </w:pPr>
      <w:bookmarkStart w:id="1" w:name="page3"/>
      <w:bookmarkEnd w:id="1"/>
      <w:r w:rsidRPr="00745D48">
        <w:rPr>
          <w:rFonts w:ascii="Times New Roman" w:hAnsi="Times New Roman" w:cs="Times New Roman"/>
          <w:b/>
          <w:bCs/>
          <w:sz w:val="24"/>
          <w:szCs w:val="24"/>
          <w:lang w:val="ru-RU"/>
        </w:rPr>
        <w:lastRenderedPageBreak/>
        <w:t>1.Цели и задачи внедрения антикоррупцион</w:t>
      </w:r>
      <w:r w:rsidR="00EA414A">
        <w:rPr>
          <w:rFonts w:ascii="Times New Roman" w:hAnsi="Times New Roman" w:cs="Times New Roman"/>
          <w:b/>
          <w:bCs/>
          <w:sz w:val="24"/>
          <w:szCs w:val="24"/>
          <w:lang w:val="ru-RU"/>
        </w:rPr>
        <w:t>ной политики в ГБПОУ РС (Я) «ЖМЛ</w:t>
      </w:r>
      <w:r w:rsidRPr="00745D48">
        <w:rPr>
          <w:rFonts w:ascii="Times New Roman" w:hAnsi="Times New Roman" w:cs="Times New Roman"/>
          <w:b/>
          <w:bCs/>
          <w:sz w:val="24"/>
          <w:szCs w:val="24"/>
          <w:lang w:val="ru-RU"/>
        </w:rPr>
        <w:t>»</w:t>
      </w:r>
    </w:p>
    <w:p w:rsidR="00F5282C" w:rsidRPr="00745D48" w:rsidRDefault="00F5282C">
      <w:pPr>
        <w:widowControl w:val="0"/>
        <w:overflowPunct w:val="0"/>
        <w:autoSpaceDE w:val="0"/>
        <w:autoSpaceDN w:val="0"/>
        <w:adjustRightInd w:val="0"/>
        <w:spacing w:after="0" w:line="213" w:lineRule="auto"/>
        <w:ind w:left="4720" w:right="1560" w:hanging="2163"/>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61" w:lineRule="exact"/>
        <w:rPr>
          <w:rFonts w:ascii="Times New Roman" w:hAnsi="Times New Roman" w:cs="Times New Roman"/>
          <w:sz w:val="24"/>
          <w:szCs w:val="24"/>
          <w:lang w:val="ru-RU"/>
        </w:rPr>
      </w:pPr>
    </w:p>
    <w:p w:rsidR="009C7E7E" w:rsidRPr="00745D48" w:rsidRDefault="009D1AD7" w:rsidP="006F1B06">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Антикоррупционная политика ГБПОУ РС</w:t>
      </w:r>
      <w:r w:rsidR="00F5282C">
        <w:rPr>
          <w:rFonts w:ascii="Times New Roman" w:hAnsi="Times New Roman" w:cs="Times New Roman"/>
          <w:sz w:val="24"/>
          <w:szCs w:val="24"/>
          <w:lang w:val="ru-RU"/>
        </w:rPr>
        <w:t xml:space="preserve"> (Я) «ЖМЛ</w:t>
      </w:r>
      <w:r w:rsidRPr="00745D48">
        <w:rPr>
          <w:rFonts w:ascii="Times New Roman" w:hAnsi="Times New Roman" w:cs="Times New Roman"/>
          <w:sz w:val="24"/>
          <w:szCs w:val="24"/>
          <w:lang w:val="ru-RU"/>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9C7E7E" w:rsidRPr="00745D48" w:rsidRDefault="009C7E7E" w:rsidP="006F1B06">
      <w:pPr>
        <w:widowControl w:val="0"/>
        <w:autoSpaceDE w:val="0"/>
        <w:autoSpaceDN w:val="0"/>
        <w:adjustRightInd w:val="0"/>
        <w:spacing w:after="0" w:line="69" w:lineRule="exact"/>
        <w:rPr>
          <w:rFonts w:ascii="Times New Roman" w:hAnsi="Times New Roman" w:cs="Times New Roman"/>
          <w:sz w:val="24"/>
          <w:szCs w:val="24"/>
          <w:lang w:val="ru-RU"/>
        </w:rPr>
      </w:pPr>
    </w:p>
    <w:p w:rsidR="009C7E7E" w:rsidRPr="00745D48" w:rsidRDefault="009D1AD7" w:rsidP="00736D05">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коррупции&gt;&gt; (далее Федеральный закон № 273-ФЗ). Нормативными актами, регулирующими антикоррупционную политик</w:t>
      </w:r>
      <w:r w:rsidR="002A26FA">
        <w:rPr>
          <w:rFonts w:ascii="Times New Roman" w:hAnsi="Times New Roman" w:cs="Times New Roman"/>
          <w:sz w:val="24"/>
          <w:szCs w:val="24"/>
          <w:lang w:val="ru-RU"/>
        </w:rPr>
        <w:t>у школы, являются также Закон «</w:t>
      </w:r>
      <w:r w:rsidRPr="00745D48">
        <w:rPr>
          <w:rFonts w:ascii="Times New Roman" w:hAnsi="Times New Roman" w:cs="Times New Roman"/>
          <w:sz w:val="24"/>
          <w:szCs w:val="24"/>
          <w:lang w:val="ru-RU"/>
        </w:rPr>
        <w:t>Об образовании», закон «О контрактной системе в сфере закупок товаров, работ, услуг для обеспечения госуда</w:t>
      </w:r>
      <w:r w:rsidR="002A26FA">
        <w:rPr>
          <w:rFonts w:ascii="Times New Roman" w:hAnsi="Times New Roman" w:cs="Times New Roman"/>
          <w:sz w:val="24"/>
          <w:szCs w:val="24"/>
          <w:lang w:val="ru-RU"/>
        </w:rPr>
        <w:t>рственных и муниципальных нужд»</w:t>
      </w:r>
      <w:r w:rsidRPr="00745D48">
        <w:rPr>
          <w:rFonts w:ascii="Times New Roman" w:hAnsi="Times New Roman" w:cs="Times New Roman"/>
          <w:sz w:val="24"/>
          <w:szCs w:val="24"/>
          <w:lang w:val="ru-RU"/>
        </w:rPr>
        <w:t>, Устав ГБПОУ РС</w:t>
      </w:r>
      <w:r w:rsidR="00F5282C">
        <w:rPr>
          <w:rFonts w:ascii="Times New Roman" w:hAnsi="Times New Roman" w:cs="Times New Roman"/>
          <w:sz w:val="24"/>
          <w:szCs w:val="24"/>
          <w:lang w:val="ru-RU"/>
        </w:rPr>
        <w:t xml:space="preserve"> (Я) «ЖМЛ</w:t>
      </w:r>
      <w:r w:rsidRPr="00745D48">
        <w:rPr>
          <w:rFonts w:ascii="Times New Roman" w:hAnsi="Times New Roman" w:cs="Times New Roman"/>
          <w:sz w:val="24"/>
          <w:szCs w:val="24"/>
          <w:lang w:val="ru-RU"/>
        </w:rPr>
        <w:t>» и другие локальные акты.</w:t>
      </w:r>
    </w:p>
    <w:p w:rsidR="009C7E7E" w:rsidRPr="00745D48" w:rsidRDefault="009C7E7E" w:rsidP="006F1B06">
      <w:pPr>
        <w:widowControl w:val="0"/>
        <w:autoSpaceDE w:val="0"/>
        <w:autoSpaceDN w:val="0"/>
        <w:adjustRightInd w:val="0"/>
        <w:spacing w:after="0" w:line="69" w:lineRule="exact"/>
        <w:rPr>
          <w:rFonts w:ascii="Times New Roman" w:hAnsi="Times New Roman" w:cs="Times New Roman"/>
          <w:sz w:val="24"/>
          <w:szCs w:val="24"/>
          <w:lang w:val="ru-RU"/>
        </w:rPr>
      </w:pPr>
    </w:p>
    <w:p w:rsidR="009C7E7E" w:rsidRPr="00745D48" w:rsidRDefault="009D1AD7" w:rsidP="00736D05">
      <w:pPr>
        <w:widowControl w:val="0"/>
        <w:overflowPunct w:val="0"/>
        <w:autoSpaceDE w:val="0"/>
        <w:autoSpaceDN w:val="0"/>
        <w:adjustRightInd w:val="0"/>
        <w:spacing w:after="0" w:line="215" w:lineRule="auto"/>
        <w:ind w:firstLine="36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В соответствии со ст.13.3 Федерального закона № 273-ФЗ меры по предупреждению коррупции, принимаемые в организации, могут включать:</w:t>
      </w:r>
    </w:p>
    <w:p w:rsidR="009C7E7E" w:rsidRPr="00745D48" w:rsidRDefault="009C7E7E" w:rsidP="006F1B06">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rsidP="006F1B06">
      <w:pPr>
        <w:widowControl w:val="0"/>
        <w:numPr>
          <w:ilvl w:val="0"/>
          <w:numId w:val="14"/>
        </w:numPr>
        <w:overflowPunct w:val="0"/>
        <w:autoSpaceDE w:val="0"/>
        <w:autoSpaceDN w:val="0"/>
        <w:adjustRightInd w:val="0"/>
        <w:spacing w:after="0" w:line="215" w:lineRule="auto"/>
        <w:rPr>
          <w:rFonts w:ascii="Times New Roman" w:hAnsi="Times New Roman" w:cs="Times New Roman"/>
          <w:sz w:val="24"/>
          <w:szCs w:val="24"/>
          <w:lang w:val="ru-RU"/>
        </w:rPr>
      </w:pPr>
      <w:r w:rsidRPr="00745D48">
        <w:rPr>
          <w:rFonts w:ascii="Times New Roman" w:hAnsi="Times New Roman" w:cs="Times New Roman"/>
          <w:sz w:val="24"/>
          <w:szCs w:val="24"/>
          <w:lang w:val="ru-RU"/>
        </w:rPr>
        <w:t>определение подразделений или должностных лиц, ответственных за профилактику коррупционных и иных правонарушений;</w:t>
      </w:r>
    </w:p>
    <w:p w:rsidR="009C7E7E" w:rsidRPr="00745D48" w:rsidRDefault="009C7E7E" w:rsidP="006F1B06">
      <w:pPr>
        <w:widowControl w:val="0"/>
        <w:autoSpaceDE w:val="0"/>
        <w:autoSpaceDN w:val="0"/>
        <w:adjustRightInd w:val="0"/>
        <w:spacing w:after="0" w:line="1" w:lineRule="exact"/>
        <w:rPr>
          <w:rFonts w:ascii="Times New Roman" w:hAnsi="Times New Roman" w:cs="Times New Roman"/>
          <w:sz w:val="24"/>
          <w:szCs w:val="24"/>
          <w:lang w:val="ru-RU"/>
        </w:rPr>
      </w:pPr>
    </w:p>
    <w:p w:rsidR="009C7E7E" w:rsidRPr="00745D48" w:rsidRDefault="009D1AD7" w:rsidP="006F1B06">
      <w:pPr>
        <w:widowControl w:val="0"/>
        <w:numPr>
          <w:ilvl w:val="0"/>
          <w:numId w:val="14"/>
        </w:numPr>
        <w:overflowPunct w:val="0"/>
        <w:autoSpaceDE w:val="0"/>
        <w:autoSpaceDN w:val="0"/>
        <w:adjustRightInd w:val="0"/>
        <w:spacing w:after="0" w:line="239" w:lineRule="auto"/>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сотрудничество организации с правоохранительными органами; </w:t>
      </w:r>
    </w:p>
    <w:p w:rsidR="009C7E7E" w:rsidRPr="00745D48" w:rsidRDefault="009D1AD7" w:rsidP="006F1B06">
      <w:pPr>
        <w:widowControl w:val="0"/>
        <w:numPr>
          <w:ilvl w:val="0"/>
          <w:numId w:val="14"/>
        </w:numPr>
        <w:overflowPunct w:val="0"/>
        <w:autoSpaceDE w:val="0"/>
        <w:autoSpaceDN w:val="0"/>
        <w:adjustRightInd w:val="0"/>
        <w:spacing w:after="0" w:line="215" w:lineRule="auto"/>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разработку и внедрение в практику стандартов и процедур, направленных на обеспечение добросовестной работы организации; </w:t>
      </w:r>
    </w:p>
    <w:p w:rsidR="009C7E7E" w:rsidRPr="00745D48" w:rsidRDefault="009C7E7E" w:rsidP="006F1B06">
      <w:pPr>
        <w:widowControl w:val="0"/>
        <w:autoSpaceDE w:val="0"/>
        <w:autoSpaceDN w:val="0"/>
        <w:adjustRightInd w:val="0"/>
        <w:spacing w:after="0" w:line="68" w:lineRule="exact"/>
        <w:rPr>
          <w:rFonts w:ascii="Times New Roman" w:hAnsi="Times New Roman" w:cs="Times New Roman"/>
          <w:sz w:val="24"/>
          <w:szCs w:val="24"/>
          <w:lang w:val="ru-RU"/>
        </w:rPr>
      </w:pPr>
    </w:p>
    <w:p w:rsidR="009C7E7E" w:rsidRPr="00745D48" w:rsidRDefault="009D1AD7" w:rsidP="006F1B06">
      <w:pPr>
        <w:widowControl w:val="0"/>
        <w:numPr>
          <w:ilvl w:val="0"/>
          <w:numId w:val="14"/>
        </w:numPr>
        <w:overflowPunct w:val="0"/>
        <w:autoSpaceDE w:val="0"/>
        <w:autoSpaceDN w:val="0"/>
        <w:adjustRightInd w:val="0"/>
        <w:spacing w:after="0" w:line="215" w:lineRule="auto"/>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принятие кодекса этики и служебного поведения работников организации; </w:t>
      </w:r>
    </w:p>
    <w:p w:rsidR="009C7E7E" w:rsidRPr="00745D48" w:rsidRDefault="009C7E7E" w:rsidP="006F1B06">
      <w:pPr>
        <w:widowControl w:val="0"/>
        <w:autoSpaceDE w:val="0"/>
        <w:autoSpaceDN w:val="0"/>
        <w:adjustRightInd w:val="0"/>
        <w:spacing w:after="0" w:line="1" w:lineRule="exact"/>
        <w:rPr>
          <w:rFonts w:ascii="Times New Roman" w:hAnsi="Times New Roman" w:cs="Times New Roman"/>
          <w:sz w:val="24"/>
          <w:szCs w:val="24"/>
          <w:lang w:val="ru-RU"/>
        </w:rPr>
      </w:pPr>
    </w:p>
    <w:p w:rsidR="009C7E7E" w:rsidRPr="00745D48" w:rsidRDefault="009D1AD7" w:rsidP="006F1B06">
      <w:pPr>
        <w:widowControl w:val="0"/>
        <w:numPr>
          <w:ilvl w:val="0"/>
          <w:numId w:val="14"/>
        </w:numPr>
        <w:overflowPunct w:val="0"/>
        <w:autoSpaceDE w:val="0"/>
        <w:autoSpaceDN w:val="0"/>
        <w:adjustRightInd w:val="0"/>
        <w:spacing w:after="0" w:line="239" w:lineRule="auto"/>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предотвращение и урегулирование конфликта интересов; </w:t>
      </w:r>
    </w:p>
    <w:p w:rsidR="009C7E7E" w:rsidRPr="00745D48" w:rsidRDefault="009C7E7E" w:rsidP="006F1B06">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rsidP="006F1B06">
      <w:pPr>
        <w:widowControl w:val="0"/>
        <w:numPr>
          <w:ilvl w:val="0"/>
          <w:numId w:val="14"/>
        </w:numPr>
        <w:overflowPunct w:val="0"/>
        <w:autoSpaceDE w:val="0"/>
        <w:autoSpaceDN w:val="0"/>
        <w:adjustRightInd w:val="0"/>
        <w:spacing w:after="0" w:line="215" w:lineRule="auto"/>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недопущение составления неофициальной отчетности и использования поддельных документов. </w:t>
      </w:r>
    </w:p>
    <w:p w:rsidR="009C7E7E" w:rsidRPr="00745D48" w:rsidRDefault="009C7E7E" w:rsidP="006F1B06">
      <w:pPr>
        <w:widowControl w:val="0"/>
        <w:autoSpaceDE w:val="0"/>
        <w:autoSpaceDN w:val="0"/>
        <w:adjustRightInd w:val="0"/>
        <w:spacing w:after="0" w:line="1" w:lineRule="exact"/>
        <w:rPr>
          <w:rFonts w:ascii="Times New Roman" w:hAnsi="Times New Roman" w:cs="Times New Roman"/>
          <w:sz w:val="24"/>
          <w:szCs w:val="24"/>
          <w:lang w:val="ru-RU"/>
        </w:rPr>
      </w:pPr>
    </w:p>
    <w:p w:rsidR="009C7E7E" w:rsidRDefault="009D1AD7" w:rsidP="006F1B06">
      <w:pPr>
        <w:widowControl w:val="0"/>
        <w:numPr>
          <w:ilvl w:val="0"/>
          <w:numId w:val="14"/>
        </w:numPr>
        <w:overflowPunct w:val="0"/>
        <w:autoSpaceDE w:val="0"/>
        <w:autoSpaceDN w:val="0"/>
        <w:adjustRightInd w:val="0"/>
        <w:spacing w:after="0" w:line="239"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Антикоррупционная политика школы направлена на реализацию данных мер. </w:t>
      </w:r>
    </w:p>
    <w:p w:rsidR="00F5282C" w:rsidRDefault="00F5282C" w:rsidP="006F1B06">
      <w:pPr>
        <w:widowControl w:val="0"/>
        <w:overflowPunct w:val="0"/>
        <w:autoSpaceDE w:val="0"/>
        <w:autoSpaceDN w:val="0"/>
        <w:adjustRightInd w:val="0"/>
        <w:spacing w:after="0" w:line="239" w:lineRule="auto"/>
        <w:jc w:val="both"/>
        <w:rPr>
          <w:rFonts w:ascii="Times New Roman" w:hAnsi="Times New Roman" w:cs="Times New Roman"/>
          <w:sz w:val="24"/>
          <w:szCs w:val="24"/>
          <w:lang w:val="ru-RU"/>
        </w:rPr>
      </w:pPr>
    </w:p>
    <w:p w:rsidR="00F5282C" w:rsidRPr="00745D48" w:rsidRDefault="00F5282C">
      <w:pPr>
        <w:widowControl w:val="0"/>
        <w:overflowPunct w:val="0"/>
        <w:autoSpaceDE w:val="0"/>
        <w:autoSpaceDN w:val="0"/>
        <w:adjustRightInd w:val="0"/>
        <w:spacing w:after="0" w:line="239" w:lineRule="auto"/>
        <w:ind w:left="1540"/>
        <w:jc w:val="both"/>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3" w:lineRule="exact"/>
        <w:rPr>
          <w:rFonts w:ascii="Times New Roman" w:hAnsi="Times New Roman" w:cs="Times New Roman"/>
          <w:sz w:val="24"/>
          <w:szCs w:val="24"/>
          <w:lang w:val="ru-RU"/>
        </w:rPr>
      </w:pPr>
    </w:p>
    <w:p w:rsidR="009C7E7E" w:rsidRDefault="009D1AD7">
      <w:pPr>
        <w:widowControl w:val="0"/>
        <w:autoSpaceDE w:val="0"/>
        <w:autoSpaceDN w:val="0"/>
        <w:adjustRightInd w:val="0"/>
        <w:spacing w:after="0" w:line="239" w:lineRule="auto"/>
        <w:ind w:left="2960"/>
        <w:rPr>
          <w:rFonts w:ascii="Times New Roman" w:hAnsi="Times New Roman" w:cs="Times New Roman"/>
          <w:b/>
          <w:bCs/>
          <w:sz w:val="24"/>
          <w:szCs w:val="24"/>
          <w:lang w:val="ru-RU"/>
        </w:rPr>
      </w:pPr>
      <w:r w:rsidRPr="00F5282C">
        <w:rPr>
          <w:rFonts w:ascii="Times New Roman" w:hAnsi="Times New Roman" w:cs="Times New Roman"/>
          <w:b/>
          <w:sz w:val="24"/>
          <w:szCs w:val="24"/>
          <w:lang w:val="ru-RU"/>
        </w:rPr>
        <w:t>2</w:t>
      </w:r>
      <w:r w:rsidRPr="00745D48">
        <w:rPr>
          <w:rFonts w:ascii="Times New Roman" w:hAnsi="Times New Roman" w:cs="Times New Roman"/>
          <w:sz w:val="24"/>
          <w:szCs w:val="24"/>
          <w:lang w:val="ru-RU"/>
        </w:rPr>
        <w:t xml:space="preserve">. </w:t>
      </w:r>
      <w:r w:rsidRPr="00745D48">
        <w:rPr>
          <w:rFonts w:ascii="Times New Roman" w:hAnsi="Times New Roman" w:cs="Times New Roman"/>
          <w:b/>
          <w:bCs/>
          <w:sz w:val="24"/>
          <w:szCs w:val="24"/>
          <w:lang w:val="ru-RU"/>
        </w:rPr>
        <w:t>Используемые в политике понятия и определения</w:t>
      </w:r>
      <w:r w:rsidR="006F1B06">
        <w:rPr>
          <w:rFonts w:ascii="Times New Roman" w:hAnsi="Times New Roman" w:cs="Times New Roman"/>
          <w:b/>
          <w:bCs/>
          <w:sz w:val="24"/>
          <w:szCs w:val="24"/>
          <w:lang w:val="ru-RU"/>
        </w:rPr>
        <w:t>.</w:t>
      </w:r>
    </w:p>
    <w:p w:rsidR="002A26FA" w:rsidRPr="00745D48" w:rsidRDefault="002A26FA">
      <w:pPr>
        <w:widowControl w:val="0"/>
        <w:autoSpaceDE w:val="0"/>
        <w:autoSpaceDN w:val="0"/>
        <w:adjustRightInd w:val="0"/>
        <w:spacing w:after="0" w:line="239" w:lineRule="auto"/>
        <w:ind w:left="2960"/>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67" w:lineRule="exact"/>
        <w:rPr>
          <w:rFonts w:ascii="Times New Roman" w:hAnsi="Times New Roman" w:cs="Times New Roman"/>
          <w:sz w:val="24"/>
          <w:szCs w:val="24"/>
          <w:lang w:val="ru-RU"/>
        </w:rPr>
      </w:pPr>
    </w:p>
    <w:p w:rsidR="00F5282C" w:rsidRPr="00745D48" w:rsidRDefault="009D1AD7" w:rsidP="00F5282C">
      <w:pPr>
        <w:widowControl w:val="0"/>
        <w:overflowPunct w:val="0"/>
        <w:autoSpaceDE w:val="0"/>
        <w:autoSpaceDN w:val="0"/>
        <w:adjustRightInd w:val="0"/>
        <w:spacing w:after="0" w:line="233" w:lineRule="auto"/>
        <w:ind w:firstLine="622"/>
        <w:jc w:val="both"/>
        <w:rPr>
          <w:rFonts w:ascii="Times New Roman" w:hAnsi="Times New Roman" w:cs="Times New Roman"/>
          <w:sz w:val="24"/>
          <w:szCs w:val="24"/>
          <w:lang w:val="ru-RU"/>
        </w:rPr>
      </w:pPr>
      <w:r w:rsidRPr="00745D48">
        <w:rPr>
          <w:rFonts w:ascii="Times New Roman" w:hAnsi="Times New Roman" w:cs="Times New Roman"/>
          <w:i/>
          <w:iCs/>
          <w:sz w:val="24"/>
          <w:szCs w:val="24"/>
          <w:lang w:val="ru-RU"/>
        </w:rPr>
        <w:t xml:space="preserve">Коррупция - </w:t>
      </w:r>
      <w:r w:rsidRPr="00745D48">
        <w:rPr>
          <w:rFonts w:ascii="Times New Roman" w:hAnsi="Times New Roman" w:cs="Times New Roman"/>
          <w:sz w:val="24"/>
          <w:szCs w:val="24"/>
          <w:lang w:val="ru-RU"/>
        </w:rPr>
        <w:t>злоупотребление служебным положением,</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дача взятки,</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получение взятки, злоупотребление полномочиями, коммерческий подкуп либо иное незаконное использование физическим лицом своего должностного</w:t>
      </w:r>
      <w:r w:rsidR="00F5282C" w:rsidRPr="00F5282C">
        <w:rPr>
          <w:rFonts w:ascii="Times New Roman" w:hAnsi="Times New Roman" w:cs="Times New Roman"/>
          <w:sz w:val="24"/>
          <w:szCs w:val="24"/>
          <w:lang w:val="ru-RU"/>
        </w:rPr>
        <w:t xml:space="preserve"> </w:t>
      </w:r>
      <w:r w:rsidR="00F5282C" w:rsidRPr="00745D48">
        <w:rPr>
          <w:rFonts w:ascii="Times New Roman" w:hAnsi="Times New Roman" w:cs="Times New Roman"/>
          <w:sz w:val="24"/>
          <w:szCs w:val="24"/>
          <w:lang w:val="ru-RU"/>
        </w:rPr>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F5282C" w:rsidRPr="00745D48" w:rsidRDefault="00F5282C" w:rsidP="00F5282C">
      <w:pPr>
        <w:widowControl w:val="0"/>
        <w:overflowPunct w:val="0"/>
        <w:autoSpaceDE w:val="0"/>
        <w:autoSpaceDN w:val="0"/>
        <w:adjustRightInd w:val="0"/>
        <w:spacing w:after="0" w:line="231" w:lineRule="auto"/>
        <w:ind w:firstLine="622"/>
        <w:jc w:val="both"/>
        <w:rPr>
          <w:rFonts w:ascii="Times New Roman" w:hAnsi="Times New Roman" w:cs="Times New Roman"/>
          <w:sz w:val="24"/>
          <w:szCs w:val="24"/>
          <w:lang w:val="ru-RU"/>
        </w:rPr>
      </w:pPr>
      <w:r w:rsidRPr="00745D48">
        <w:rPr>
          <w:rFonts w:ascii="Times New Roman" w:hAnsi="Times New Roman" w:cs="Times New Roman"/>
          <w:i/>
          <w:iCs/>
          <w:sz w:val="24"/>
          <w:szCs w:val="24"/>
          <w:lang w:val="ru-RU"/>
        </w:rPr>
        <w:t xml:space="preserve">Противодействие коррупции - </w:t>
      </w:r>
      <w:r w:rsidRPr="00745D48">
        <w:rPr>
          <w:rFonts w:ascii="Times New Roman" w:hAnsi="Times New Roman" w:cs="Times New Roman"/>
          <w:sz w:val="24"/>
          <w:szCs w:val="24"/>
          <w:lang w:val="ru-RU"/>
        </w:rPr>
        <w:t>деятельность федеральных органов</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5282C" w:rsidRPr="00745D48" w:rsidRDefault="00F5282C" w:rsidP="00F5282C">
      <w:pPr>
        <w:widowControl w:val="0"/>
        <w:autoSpaceDE w:val="0"/>
        <w:autoSpaceDN w:val="0"/>
        <w:adjustRightInd w:val="0"/>
        <w:spacing w:after="0" w:line="73" w:lineRule="exact"/>
        <w:rPr>
          <w:rFonts w:ascii="Times New Roman" w:hAnsi="Times New Roman" w:cs="Times New Roman"/>
          <w:sz w:val="24"/>
          <w:szCs w:val="24"/>
          <w:lang w:val="ru-RU"/>
        </w:rPr>
      </w:pPr>
    </w:p>
    <w:p w:rsidR="00F5282C" w:rsidRPr="00745D48" w:rsidRDefault="00F5282C" w:rsidP="00F5282C">
      <w:pPr>
        <w:widowControl w:val="0"/>
        <w:overflowPunct w:val="0"/>
        <w:autoSpaceDE w:val="0"/>
        <w:autoSpaceDN w:val="0"/>
        <w:adjustRightInd w:val="0"/>
        <w:spacing w:after="0" w:line="215" w:lineRule="auto"/>
        <w:ind w:firstLine="622"/>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а) по предупреждению коррупции, в том числе по выявлению и последующему устранению причин коррупции (профилактика коррупции);</w:t>
      </w:r>
    </w:p>
    <w:p w:rsidR="00F5282C" w:rsidRPr="00745D48" w:rsidRDefault="00F5282C" w:rsidP="00F5282C">
      <w:pPr>
        <w:widowControl w:val="0"/>
        <w:autoSpaceDE w:val="0"/>
        <w:autoSpaceDN w:val="0"/>
        <w:adjustRightInd w:val="0"/>
        <w:spacing w:after="0" w:line="66" w:lineRule="exact"/>
        <w:rPr>
          <w:rFonts w:ascii="Times New Roman" w:hAnsi="Times New Roman" w:cs="Times New Roman"/>
          <w:sz w:val="24"/>
          <w:szCs w:val="24"/>
          <w:lang w:val="ru-RU"/>
        </w:rPr>
      </w:pPr>
    </w:p>
    <w:p w:rsidR="00F5282C" w:rsidRPr="00745D48" w:rsidRDefault="00F5282C" w:rsidP="00F5282C">
      <w:pPr>
        <w:widowControl w:val="0"/>
        <w:overflowPunct w:val="0"/>
        <w:autoSpaceDE w:val="0"/>
        <w:autoSpaceDN w:val="0"/>
        <w:adjustRightInd w:val="0"/>
        <w:spacing w:after="0" w:line="216" w:lineRule="auto"/>
        <w:ind w:firstLine="622"/>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б) по выявлению, предупреждению, пресечению, раскрытию и расследованию коррупционных правонарушений (борьба с коррупцией);</w:t>
      </w:r>
    </w:p>
    <w:p w:rsidR="00F5282C" w:rsidRPr="00745D48" w:rsidRDefault="00F5282C" w:rsidP="00F5282C">
      <w:pPr>
        <w:widowControl w:val="0"/>
        <w:autoSpaceDE w:val="0"/>
        <w:autoSpaceDN w:val="0"/>
        <w:adjustRightInd w:val="0"/>
        <w:spacing w:after="0" w:line="66" w:lineRule="exact"/>
        <w:rPr>
          <w:rFonts w:ascii="Times New Roman" w:hAnsi="Times New Roman" w:cs="Times New Roman"/>
          <w:sz w:val="24"/>
          <w:szCs w:val="24"/>
          <w:lang w:val="ru-RU"/>
        </w:rPr>
      </w:pPr>
    </w:p>
    <w:p w:rsidR="00F5282C" w:rsidRPr="00745D48" w:rsidRDefault="00F5282C" w:rsidP="00F5282C">
      <w:pPr>
        <w:widowControl w:val="0"/>
        <w:overflowPunct w:val="0"/>
        <w:autoSpaceDE w:val="0"/>
        <w:autoSpaceDN w:val="0"/>
        <w:adjustRightInd w:val="0"/>
        <w:spacing w:after="0" w:line="215" w:lineRule="auto"/>
        <w:ind w:firstLine="612"/>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в) по минимизации и (или) ликвидации последствий коррупционных правонарушений.</w:t>
      </w:r>
    </w:p>
    <w:p w:rsidR="00F5282C" w:rsidRPr="00745D48" w:rsidRDefault="00F5282C" w:rsidP="00F5282C">
      <w:pPr>
        <w:widowControl w:val="0"/>
        <w:autoSpaceDE w:val="0"/>
        <w:autoSpaceDN w:val="0"/>
        <w:adjustRightInd w:val="0"/>
        <w:spacing w:after="0" w:line="66" w:lineRule="exact"/>
        <w:rPr>
          <w:rFonts w:ascii="Times New Roman" w:hAnsi="Times New Roman" w:cs="Times New Roman"/>
          <w:sz w:val="24"/>
          <w:szCs w:val="24"/>
          <w:lang w:val="ru-RU"/>
        </w:rPr>
      </w:pPr>
    </w:p>
    <w:p w:rsidR="00F5282C" w:rsidRPr="00745D48" w:rsidRDefault="00F5282C" w:rsidP="00F5282C">
      <w:pPr>
        <w:widowControl w:val="0"/>
        <w:overflowPunct w:val="0"/>
        <w:autoSpaceDE w:val="0"/>
        <w:autoSpaceDN w:val="0"/>
        <w:adjustRightInd w:val="0"/>
        <w:spacing w:after="0" w:line="215" w:lineRule="auto"/>
        <w:ind w:firstLine="612"/>
        <w:jc w:val="both"/>
        <w:rPr>
          <w:rFonts w:ascii="Times New Roman" w:hAnsi="Times New Roman" w:cs="Times New Roman"/>
          <w:sz w:val="24"/>
          <w:szCs w:val="24"/>
          <w:lang w:val="ru-RU"/>
        </w:rPr>
      </w:pPr>
      <w:r w:rsidRPr="00745D48">
        <w:rPr>
          <w:rFonts w:ascii="Times New Roman" w:hAnsi="Times New Roman" w:cs="Times New Roman"/>
          <w:i/>
          <w:iCs/>
          <w:sz w:val="24"/>
          <w:szCs w:val="24"/>
          <w:lang w:val="ru-RU"/>
        </w:rPr>
        <w:t xml:space="preserve">Организация </w:t>
      </w:r>
      <w:r w:rsidRPr="00745D48">
        <w:rPr>
          <w:rFonts w:ascii="Times New Roman" w:hAnsi="Times New Roman" w:cs="Times New Roman"/>
          <w:sz w:val="24"/>
          <w:szCs w:val="24"/>
          <w:lang w:val="ru-RU"/>
        </w:rPr>
        <w:t>юридическое лицо независимо от формы собственности,</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организационно-правовой формы и отраслевой принадлежности.</w:t>
      </w:r>
    </w:p>
    <w:p w:rsidR="009C7E7E" w:rsidRPr="00745D48" w:rsidRDefault="009C7E7E" w:rsidP="00F5282C">
      <w:pPr>
        <w:widowControl w:val="0"/>
        <w:overflowPunct w:val="0"/>
        <w:autoSpaceDE w:val="0"/>
        <w:autoSpaceDN w:val="0"/>
        <w:adjustRightInd w:val="0"/>
        <w:spacing w:after="0" w:line="223" w:lineRule="auto"/>
        <w:ind w:left="960" w:right="640" w:firstLine="622"/>
        <w:jc w:val="both"/>
        <w:rPr>
          <w:rFonts w:ascii="Times New Roman" w:hAnsi="Times New Roman" w:cs="Times New Roman"/>
          <w:sz w:val="24"/>
          <w:szCs w:val="24"/>
          <w:lang w:val="ru-RU"/>
        </w:rPr>
        <w:sectPr w:rsidR="009C7E7E" w:rsidRPr="00745D48" w:rsidSect="00F5282C">
          <w:pgSz w:w="11906" w:h="16838"/>
          <w:pgMar w:top="1101" w:right="849" w:bottom="0" w:left="1134" w:header="720" w:footer="720" w:gutter="0"/>
          <w:cols w:space="720" w:equalWidth="0">
            <w:col w:w="9923"/>
          </w:cols>
          <w:noEndnote/>
        </w:sectPr>
      </w:pPr>
    </w:p>
    <w:p w:rsidR="009C7E7E" w:rsidRPr="00745D48" w:rsidRDefault="009C7E7E">
      <w:pPr>
        <w:widowControl w:val="0"/>
        <w:autoSpaceDE w:val="0"/>
        <w:autoSpaceDN w:val="0"/>
        <w:adjustRightInd w:val="0"/>
        <w:spacing w:after="0" w:line="75" w:lineRule="exact"/>
        <w:rPr>
          <w:rFonts w:ascii="Times New Roman" w:hAnsi="Times New Roman" w:cs="Times New Roman"/>
          <w:sz w:val="24"/>
          <w:szCs w:val="24"/>
          <w:lang w:val="ru-RU"/>
        </w:rPr>
      </w:pPr>
      <w:bookmarkStart w:id="2" w:name="page5"/>
      <w:bookmarkEnd w:id="2"/>
    </w:p>
    <w:p w:rsidR="009C7E7E" w:rsidRPr="00745D48" w:rsidRDefault="009C7E7E">
      <w:pPr>
        <w:widowControl w:val="0"/>
        <w:autoSpaceDE w:val="0"/>
        <w:autoSpaceDN w:val="0"/>
        <w:adjustRightInd w:val="0"/>
        <w:spacing w:after="0" w:line="66" w:lineRule="exact"/>
        <w:rPr>
          <w:rFonts w:ascii="Times New Roman" w:hAnsi="Times New Roman" w:cs="Times New Roman"/>
          <w:sz w:val="24"/>
          <w:szCs w:val="24"/>
          <w:lang w:val="ru-RU"/>
        </w:rPr>
      </w:pPr>
    </w:p>
    <w:p w:rsidR="002A26FA" w:rsidRDefault="002A26FA">
      <w:pPr>
        <w:widowControl w:val="0"/>
        <w:overflowPunct w:val="0"/>
        <w:autoSpaceDE w:val="0"/>
        <w:autoSpaceDN w:val="0"/>
        <w:adjustRightInd w:val="0"/>
        <w:spacing w:after="0" w:line="224" w:lineRule="auto"/>
        <w:ind w:firstLine="612"/>
        <w:jc w:val="both"/>
        <w:rPr>
          <w:rFonts w:ascii="Times New Roman" w:hAnsi="Times New Roman" w:cs="Times New Roman"/>
          <w:i/>
          <w:iCs/>
          <w:sz w:val="24"/>
          <w:szCs w:val="24"/>
          <w:lang w:val="ru-RU"/>
        </w:rPr>
      </w:pPr>
    </w:p>
    <w:p w:rsidR="009C7E7E" w:rsidRPr="00745D48" w:rsidRDefault="009D1AD7">
      <w:pPr>
        <w:widowControl w:val="0"/>
        <w:overflowPunct w:val="0"/>
        <w:autoSpaceDE w:val="0"/>
        <w:autoSpaceDN w:val="0"/>
        <w:adjustRightInd w:val="0"/>
        <w:spacing w:after="0" w:line="224" w:lineRule="auto"/>
        <w:ind w:firstLine="612"/>
        <w:jc w:val="both"/>
        <w:rPr>
          <w:rFonts w:ascii="Times New Roman" w:hAnsi="Times New Roman" w:cs="Times New Roman"/>
          <w:sz w:val="24"/>
          <w:szCs w:val="24"/>
          <w:lang w:val="ru-RU"/>
        </w:rPr>
      </w:pPr>
      <w:r w:rsidRPr="00745D48">
        <w:rPr>
          <w:rFonts w:ascii="Times New Roman" w:hAnsi="Times New Roman" w:cs="Times New Roman"/>
          <w:i/>
          <w:iCs/>
          <w:sz w:val="24"/>
          <w:szCs w:val="24"/>
          <w:lang w:val="ru-RU"/>
        </w:rPr>
        <w:t xml:space="preserve">Контрагент </w:t>
      </w:r>
      <w:r w:rsidRPr="00745D48">
        <w:rPr>
          <w:rFonts w:ascii="Times New Roman" w:hAnsi="Times New Roman" w:cs="Times New Roman"/>
          <w:sz w:val="24"/>
          <w:szCs w:val="24"/>
          <w:lang w:val="ru-RU"/>
        </w:rPr>
        <w:t>любое российское или иностранное юридическое или</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физическое лицо, с которым организация вступает в договорные отношения, за исключением трудовых отношений.</w:t>
      </w:r>
    </w:p>
    <w:p w:rsidR="009C7E7E" w:rsidRPr="00745D48" w:rsidRDefault="009C7E7E">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34" w:lineRule="auto"/>
        <w:ind w:firstLine="612"/>
        <w:jc w:val="both"/>
        <w:rPr>
          <w:rFonts w:ascii="Times New Roman" w:hAnsi="Times New Roman" w:cs="Times New Roman"/>
          <w:sz w:val="24"/>
          <w:szCs w:val="24"/>
          <w:lang w:val="ru-RU"/>
        </w:rPr>
      </w:pPr>
      <w:proofErr w:type="gramStart"/>
      <w:r w:rsidRPr="00745D48">
        <w:rPr>
          <w:rFonts w:ascii="Times New Roman" w:hAnsi="Times New Roman" w:cs="Times New Roman"/>
          <w:i/>
          <w:iCs/>
          <w:sz w:val="24"/>
          <w:szCs w:val="24"/>
          <w:lang w:val="ru-RU"/>
        </w:rPr>
        <w:t xml:space="preserve">Взятка </w:t>
      </w:r>
      <w:r w:rsidRPr="00745D48">
        <w:rPr>
          <w:rFonts w:ascii="Times New Roman" w:hAnsi="Times New Roman" w:cs="Times New Roman"/>
          <w:sz w:val="24"/>
          <w:szCs w:val="24"/>
          <w:lang w:val="ru-RU"/>
        </w:rPr>
        <w:t>получение должностным лицом,</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иностранным должностным лицом</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745D48">
        <w:rPr>
          <w:rFonts w:ascii="Times New Roman" w:hAnsi="Times New Roman" w:cs="Times New Roman"/>
          <w:sz w:val="24"/>
          <w:szCs w:val="24"/>
          <w:lang w:val="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C7E7E" w:rsidRPr="00745D48" w:rsidRDefault="009C7E7E">
      <w:pPr>
        <w:widowControl w:val="0"/>
        <w:autoSpaceDE w:val="0"/>
        <w:autoSpaceDN w:val="0"/>
        <w:adjustRightInd w:val="0"/>
        <w:spacing w:after="0" w:line="72"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31" w:lineRule="auto"/>
        <w:ind w:firstLine="612"/>
        <w:jc w:val="both"/>
        <w:rPr>
          <w:rFonts w:ascii="Times New Roman" w:hAnsi="Times New Roman" w:cs="Times New Roman"/>
          <w:sz w:val="24"/>
          <w:szCs w:val="24"/>
          <w:lang w:val="ru-RU"/>
        </w:rPr>
      </w:pPr>
      <w:proofErr w:type="gramStart"/>
      <w:r w:rsidRPr="00745D48">
        <w:rPr>
          <w:rFonts w:ascii="Times New Roman" w:hAnsi="Times New Roman" w:cs="Times New Roman"/>
          <w:i/>
          <w:iCs/>
          <w:sz w:val="24"/>
          <w:szCs w:val="24"/>
          <w:lang w:val="ru-RU"/>
        </w:rPr>
        <w:t xml:space="preserve">Коммерческий подкуп </w:t>
      </w:r>
      <w:r w:rsidRPr="00745D48">
        <w:rPr>
          <w:rFonts w:ascii="Times New Roman" w:hAnsi="Times New Roman" w:cs="Times New Roman"/>
          <w:sz w:val="24"/>
          <w:szCs w:val="24"/>
          <w:lang w:val="ru-RU"/>
        </w:rPr>
        <w:t>незаконные передача лицу,</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выполняющему</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9C7E7E" w:rsidRPr="00745D48" w:rsidRDefault="009C7E7E">
      <w:pPr>
        <w:widowControl w:val="0"/>
        <w:autoSpaceDE w:val="0"/>
        <w:autoSpaceDN w:val="0"/>
        <w:adjustRightInd w:val="0"/>
        <w:spacing w:after="0" w:line="73"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33" w:lineRule="auto"/>
        <w:ind w:firstLine="612"/>
        <w:jc w:val="both"/>
        <w:rPr>
          <w:rFonts w:ascii="Times New Roman" w:hAnsi="Times New Roman" w:cs="Times New Roman"/>
          <w:sz w:val="24"/>
          <w:szCs w:val="24"/>
          <w:lang w:val="ru-RU"/>
        </w:rPr>
      </w:pPr>
      <w:proofErr w:type="gramStart"/>
      <w:r w:rsidRPr="00745D48">
        <w:rPr>
          <w:rFonts w:ascii="Times New Roman" w:hAnsi="Times New Roman" w:cs="Times New Roman"/>
          <w:i/>
          <w:iCs/>
          <w:sz w:val="24"/>
          <w:szCs w:val="24"/>
          <w:lang w:val="ru-RU"/>
        </w:rPr>
        <w:t xml:space="preserve">Конфликт интересов </w:t>
      </w:r>
      <w:r w:rsidRPr="00745D48">
        <w:rPr>
          <w:rFonts w:ascii="Times New Roman" w:hAnsi="Times New Roman" w:cs="Times New Roman"/>
          <w:sz w:val="24"/>
          <w:szCs w:val="24"/>
          <w:lang w:val="ru-RU"/>
        </w:rPr>
        <w:t>ситуация,</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при которой личная заинтересованность</w:t>
      </w:r>
      <w:r w:rsidRPr="00745D48">
        <w:rPr>
          <w:rFonts w:ascii="Times New Roman" w:hAnsi="Times New Roman" w:cs="Times New Roman"/>
          <w:i/>
          <w:iCs/>
          <w:sz w:val="24"/>
          <w:szCs w:val="24"/>
          <w:lang w:val="ru-RU"/>
        </w:rPr>
        <w:t xml:space="preserve"> </w:t>
      </w:r>
      <w:r w:rsidRPr="00745D48">
        <w:rPr>
          <w:rFonts w:ascii="Times New Roman" w:hAnsi="Times New Roman" w:cs="Times New Roman"/>
          <w:sz w:val="24"/>
          <w:szCs w:val="24"/>
          <w:lang w:val="ru-RU"/>
        </w:rPr>
        <w:t>(прямая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745D48">
        <w:rPr>
          <w:rFonts w:ascii="Times New Roman" w:hAnsi="Times New Roman" w:cs="Times New Roman"/>
          <w:sz w:val="24"/>
          <w:szCs w:val="24"/>
          <w:lang w:val="ru-RU"/>
        </w:rPr>
        <w:t xml:space="preserve"> (представителем организации) которой он является.</w:t>
      </w:r>
    </w:p>
    <w:p w:rsidR="009C7E7E" w:rsidRPr="00745D48" w:rsidRDefault="009C7E7E">
      <w:pPr>
        <w:widowControl w:val="0"/>
        <w:autoSpaceDE w:val="0"/>
        <w:autoSpaceDN w:val="0"/>
        <w:adjustRightInd w:val="0"/>
        <w:spacing w:after="0" w:line="9" w:lineRule="exact"/>
        <w:rPr>
          <w:rFonts w:ascii="Times New Roman" w:hAnsi="Times New Roman" w:cs="Times New Roman"/>
          <w:sz w:val="24"/>
          <w:szCs w:val="24"/>
          <w:lang w:val="ru-RU"/>
        </w:rPr>
      </w:pPr>
    </w:p>
    <w:p w:rsidR="009C7E7E" w:rsidRPr="00745D48" w:rsidRDefault="009D1AD7">
      <w:pPr>
        <w:widowControl w:val="0"/>
        <w:tabs>
          <w:tab w:val="num" w:pos="1740"/>
        </w:tabs>
        <w:autoSpaceDE w:val="0"/>
        <w:autoSpaceDN w:val="0"/>
        <w:adjustRightInd w:val="0"/>
        <w:spacing w:after="0" w:line="240" w:lineRule="auto"/>
        <w:ind w:left="600"/>
        <w:rPr>
          <w:rFonts w:ascii="Times New Roman" w:hAnsi="Times New Roman" w:cs="Times New Roman"/>
          <w:sz w:val="24"/>
          <w:szCs w:val="24"/>
          <w:lang w:val="ru-RU"/>
        </w:rPr>
      </w:pPr>
      <w:r w:rsidRPr="00745D48">
        <w:rPr>
          <w:rFonts w:ascii="Times New Roman" w:hAnsi="Times New Roman" w:cs="Times New Roman"/>
          <w:i/>
          <w:iCs/>
          <w:sz w:val="24"/>
          <w:szCs w:val="24"/>
          <w:lang w:val="ru-RU"/>
        </w:rPr>
        <w:t>Личная</w:t>
      </w:r>
      <w:r w:rsidRPr="00745D48">
        <w:rPr>
          <w:rFonts w:ascii="Times New Roman" w:hAnsi="Times New Roman" w:cs="Times New Roman"/>
          <w:sz w:val="24"/>
          <w:szCs w:val="24"/>
          <w:lang w:val="ru-RU"/>
        </w:rPr>
        <w:tab/>
      </w:r>
      <w:r w:rsidRPr="00745D48">
        <w:rPr>
          <w:rFonts w:ascii="Times New Roman" w:hAnsi="Times New Roman" w:cs="Times New Roman"/>
          <w:i/>
          <w:iCs/>
          <w:sz w:val="24"/>
          <w:szCs w:val="24"/>
          <w:lang w:val="ru-RU"/>
        </w:rPr>
        <w:t>заинтересованность   работника   (представителя   организации)</w:t>
      </w:r>
    </w:p>
    <w:p w:rsidR="009C7E7E" w:rsidRPr="00745D48" w:rsidRDefault="009C7E7E">
      <w:pPr>
        <w:widowControl w:val="0"/>
        <w:autoSpaceDE w:val="0"/>
        <w:autoSpaceDN w:val="0"/>
        <w:adjustRightInd w:val="0"/>
        <w:spacing w:after="0" w:line="68" w:lineRule="exact"/>
        <w:rPr>
          <w:rFonts w:ascii="Times New Roman" w:hAnsi="Times New Roman" w:cs="Times New Roman"/>
          <w:sz w:val="24"/>
          <w:szCs w:val="24"/>
          <w:lang w:val="ru-RU"/>
        </w:rPr>
      </w:pPr>
    </w:p>
    <w:p w:rsidR="00F5282C" w:rsidRDefault="009D1AD7" w:rsidP="00F5282C">
      <w:pPr>
        <w:widowControl w:val="0"/>
        <w:overflowPunct w:val="0"/>
        <w:autoSpaceDE w:val="0"/>
        <w:autoSpaceDN w:val="0"/>
        <w:adjustRightInd w:val="0"/>
        <w:spacing w:after="0" w:line="215"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заинтересованность работника (представителя организации), связанная с возможностью получения работником (представителем организации) при</w:t>
      </w:r>
      <w:r w:rsidR="00F5282C">
        <w:rPr>
          <w:rFonts w:ascii="Times New Roman" w:hAnsi="Times New Roman" w:cs="Times New Roman"/>
          <w:sz w:val="24"/>
          <w:szCs w:val="24"/>
          <w:lang w:val="ru-RU"/>
        </w:rPr>
        <w:t xml:space="preserve"> </w:t>
      </w:r>
      <w:r w:rsidR="00F5282C" w:rsidRPr="00745D48">
        <w:rPr>
          <w:rFonts w:ascii="Times New Roman" w:hAnsi="Times New Roman" w:cs="Times New Roman"/>
          <w:sz w:val="24"/>
          <w:szCs w:val="24"/>
          <w:lang w:val="ru-RU"/>
        </w:rPr>
        <w:t>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5282C" w:rsidRPr="00745D48" w:rsidRDefault="00F5282C" w:rsidP="00F5282C">
      <w:pPr>
        <w:widowControl w:val="0"/>
        <w:overflowPunct w:val="0"/>
        <w:autoSpaceDE w:val="0"/>
        <w:autoSpaceDN w:val="0"/>
        <w:adjustRightInd w:val="0"/>
        <w:spacing w:after="0" w:line="215" w:lineRule="auto"/>
        <w:jc w:val="both"/>
        <w:rPr>
          <w:rFonts w:ascii="Times New Roman" w:hAnsi="Times New Roman" w:cs="Times New Roman"/>
          <w:sz w:val="24"/>
          <w:szCs w:val="24"/>
          <w:lang w:val="ru-RU"/>
        </w:rPr>
      </w:pPr>
    </w:p>
    <w:p w:rsidR="00F5282C" w:rsidRPr="00745D48" w:rsidRDefault="00F5282C" w:rsidP="00F5282C">
      <w:pPr>
        <w:widowControl w:val="0"/>
        <w:autoSpaceDE w:val="0"/>
        <w:autoSpaceDN w:val="0"/>
        <w:adjustRightInd w:val="0"/>
        <w:spacing w:after="0" w:line="7" w:lineRule="exact"/>
        <w:rPr>
          <w:rFonts w:ascii="Times New Roman" w:hAnsi="Times New Roman" w:cs="Times New Roman"/>
          <w:sz w:val="24"/>
          <w:szCs w:val="24"/>
          <w:lang w:val="ru-RU"/>
        </w:rPr>
      </w:pPr>
    </w:p>
    <w:p w:rsidR="00F5282C" w:rsidRDefault="00F5282C" w:rsidP="00F5282C">
      <w:pPr>
        <w:widowControl w:val="0"/>
        <w:autoSpaceDE w:val="0"/>
        <w:autoSpaceDN w:val="0"/>
        <w:adjustRightInd w:val="0"/>
        <w:spacing w:after="0" w:line="240" w:lineRule="auto"/>
        <w:ind w:left="760"/>
        <w:rPr>
          <w:rFonts w:ascii="Times New Roman" w:hAnsi="Times New Roman" w:cs="Times New Roman"/>
          <w:b/>
          <w:bCs/>
          <w:sz w:val="24"/>
          <w:szCs w:val="24"/>
          <w:lang w:val="ru-RU"/>
        </w:rPr>
      </w:pPr>
      <w:r w:rsidRPr="00745D48">
        <w:rPr>
          <w:rFonts w:ascii="Times New Roman" w:hAnsi="Times New Roman" w:cs="Times New Roman"/>
          <w:b/>
          <w:bCs/>
          <w:sz w:val="24"/>
          <w:szCs w:val="24"/>
          <w:lang w:val="ru-RU"/>
        </w:rPr>
        <w:t>З.Основные принципы антикоррупционной деятельности организации</w:t>
      </w:r>
      <w:r>
        <w:rPr>
          <w:rFonts w:ascii="Times New Roman" w:hAnsi="Times New Roman" w:cs="Times New Roman"/>
          <w:b/>
          <w:bCs/>
          <w:sz w:val="24"/>
          <w:szCs w:val="24"/>
          <w:lang w:val="ru-RU"/>
        </w:rPr>
        <w:t>.</w:t>
      </w:r>
    </w:p>
    <w:p w:rsidR="00F5282C" w:rsidRPr="00745D48" w:rsidRDefault="00F5282C" w:rsidP="00F5282C">
      <w:pPr>
        <w:widowControl w:val="0"/>
        <w:autoSpaceDE w:val="0"/>
        <w:autoSpaceDN w:val="0"/>
        <w:adjustRightInd w:val="0"/>
        <w:spacing w:after="0" w:line="240" w:lineRule="auto"/>
        <w:ind w:left="760"/>
        <w:rPr>
          <w:rFonts w:ascii="Times New Roman" w:hAnsi="Times New Roman" w:cs="Times New Roman"/>
          <w:sz w:val="24"/>
          <w:szCs w:val="24"/>
          <w:lang w:val="ru-RU"/>
        </w:rPr>
      </w:pPr>
    </w:p>
    <w:p w:rsidR="00F5282C" w:rsidRDefault="00F5282C" w:rsidP="002A26FA">
      <w:pPr>
        <w:widowControl w:val="0"/>
        <w:autoSpaceDE w:val="0"/>
        <w:autoSpaceDN w:val="0"/>
        <w:adjustRightInd w:val="0"/>
        <w:spacing w:after="0" w:line="238" w:lineRule="auto"/>
        <w:ind w:left="320"/>
        <w:rPr>
          <w:rFonts w:ascii="Times New Roman" w:hAnsi="Times New Roman" w:cs="Times New Roman"/>
          <w:b/>
          <w:bCs/>
          <w:sz w:val="24"/>
          <w:szCs w:val="24"/>
          <w:lang w:val="ru-RU"/>
        </w:rPr>
      </w:pPr>
      <w:r w:rsidRPr="00745D48">
        <w:rPr>
          <w:rFonts w:ascii="Times New Roman" w:hAnsi="Times New Roman" w:cs="Times New Roman"/>
          <w:sz w:val="24"/>
          <w:szCs w:val="24"/>
          <w:lang w:val="ru-RU"/>
        </w:rPr>
        <w:t>Системы мер противодействия коррупции в школе основывается на следующих</w:t>
      </w:r>
      <w:r w:rsidR="002A26FA">
        <w:rPr>
          <w:rFonts w:ascii="Times New Roman" w:hAnsi="Times New Roman" w:cs="Times New Roman"/>
          <w:sz w:val="24"/>
          <w:szCs w:val="24"/>
          <w:lang w:val="ru-RU"/>
        </w:rPr>
        <w:t xml:space="preserve"> </w:t>
      </w:r>
      <w:r w:rsidRPr="00745D48">
        <w:rPr>
          <w:rFonts w:ascii="Times New Roman" w:hAnsi="Times New Roman" w:cs="Times New Roman"/>
          <w:b/>
          <w:bCs/>
          <w:sz w:val="24"/>
          <w:szCs w:val="24"/>
          <w:lang w:val="ru-RU"/>
        </w:rPr>
        <w:t>ключевых принципах:</w:t>
      </w:r>
    </w:p>
    <w:p w:rsidR="002A26FA" w:rsidRPr="00745D48" w:rsidRDefault="002A26FA" w:rsidP="002A26FA">
      <w:pPr>
        <w:widowControl w:val="0"/>
        <w:autoSpaceDE w:val="0"/>
        <w:autoSpaceDN w:val="0"/>
        <w:adjustRightInd w:val="0"/>
        <w:spacing w:after="0" w:line="238" w:lineRule="auto"/>
        <w:ind w:left="320"/>
        <w:rPr>
          <w:rFonts w:ascii="Times New Roman" w:hAnsi="Times New Roman" w:cs="Times New Roman"/>
          <w:sz w:val="24"/>
          <w:szCs w:val="24"/>
          <w:lang w:val="ru-RU"/>
        </w:rPr>
      </w:pPr>
    </w:p>
    <w:p w:rsidR="00F5282C" w:rsidRPr="00745D48" w:rsidRDefault="00F5282C" w:rsidP="00F5282C">
      <w:pPr>
        <w:widowControl w:val="0"/>
        <w:autoSpaceDE w:val="0"/>
        <w:autoSpaceDN w:val="0"/>
        <w:adjustRightInd w:val="0"/>
        <w:spacing w:after="0" w:line="60" w:lineRule="exact"/>
        <w:rPr>
          <w:rFonts w:ascii="Times New Roman" w:hAnsi="Times New Roman" w:cs="Times New Roman"/>
          <w:sz w:val="24"/>
          <w:szCs w:val="24"/>
          <w:lang w:val="ru-RU"/>
        </w:rPr>
      </w:pPr>
    </w:p>
    <w:p w:rsidR="00F5282C" w:rsidRPr="00745D48" w:rsidRDefault="00F5282C" w:rsidP="002A26FA">
      <w:pPr>
        <w:widowControl w:val="0"/>
        <w:overflowPunct w:val="0"/>
        <w:autoSpaceDE w:val="0"/>
        <w:autoSpaceDN w:val="0"/>
        <w:adjustRightInd w:val="0"/>
        <w:spacing w:after="0" w:line="215" w:lineRule="auto"/>
        <w:ind w:right="23" w:firstLine="660"/>
        <w:rPr>
          <w:rFonts w:ascii="Times New Roman" w:hAnsi="Times New Roman" w:cs="Times New Roman"/>
          <w:sz w:val="24"/>
          <w:szCs w:val="24"/>
          <w:lang w:val="ru-RU"/>
        </w:rPr>
      </w:pPr>
      <w:r w:rsidRPr="00745D48">
        <w:rPr>
          <w:rFonts w:ascii="Times New Roman" w:hAnsi="Times New Roman" w:cs="Times New Roman"/>
          <w:i/>
          <w:iCs/>
          <w:sz w:val="24"/>
          <w:szCs w:val="24"/>
          <w:lang w:val="ru-RU"/>
        </w:rPr>
        <w:t>1. Принцип соответствия политики организации действующему законодательству и общепринятым нормам.</w:t>
      </w:r>
    </w:p>
    <w:p w:rsidR="00F5282C" w:rsidRPr="00745D48" w:rsidRDefault="00F5282C" w:rsidP="00F5282C">
      <w:pPr>
        <w:widowControl w:val="0"/>
        <w:autoSpaceDE w:val="0"/>
        <w:autoSpaceDN w:val="0"/>
        <w:adjustRightInd w:val="0"/>
        <w:spacing w:after="0" w:line="66" w:lineRule="exact"/>
        <w:rPr>
          <w:rFonts w:ascii="Times New Roman" w:hAnsi="Times New Roman" w:cs="Times New Roman"/>
          <w:sz w:val="24"/>
          <w:szCs w:val="24"/>
          <w:lang w:val="ru-RU"/>
        </w:rPr>
      </w:pPr>
    </w:p>
    <w:p w:rsidR="006F1B06" w:rsidRPr="00745D48" w:rsidRDefault="00F5282C" w:rsidP="002A26FA">
      <w:pPr>
        <w:widowControl w:val="0"/>
        <w:overflowPunct w:val="0"/>
        <w:autoSpaceDE w:val="0"/>
        <w:autoSpaceDN w:val="0"/>
        <w:adjustRightInd w:val="0"/>
        <w:spacing w:after="0" w:line="240" w:lineRule="auto"/>
        <w:ind w:right="23" w:firstLine="636"/>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Соответствие реализуемых </w:t>
      </w:r>
      <w:proofErr w:type="spellStart"/>
      <w:r w:rsidRPr="00745D48">
        <w:rPr>
          <w:rFonts w:ascii="Times New Roman" w:hAnsi="Times New Roman" w:cs="Times New Roman"/>
          <w:sz w:val="24"/>
          <w:szCs w:val="24"/>
          <w:lang w:val="ru-RU"/>
        </w:rPr>
        <w:t>антикоррупционные</w:t>
      </w:r>
      <w:proofErr w:type="spellEnd"/>
      <w:r w:rsidRPr="00745D48">
        <w:rPr>
          <w:rFonts w:ascii="Times New Roman" w:hAnsi="Times New Roman" w:cs="Times New Roman"/>
          <w:sz w:val="24"/>
          <w:szCs w:val="24"/>
          <w:lang w:val="ru-RU"/>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5282C" w:rsidRPr="00745D48" w:rsidRDefault="00F5282C" w:rsidP="002A26FA">
      <w:pPr>
        <w:widowControl w:val="0"/>
        <w:autoSpaceDE w:val="0"/>
        <w:autoSpaceDN w:val="0"/>
        <w:adjustRightInd w:val="0"/>
        <w:spacing w:after="0" w:line="240" w:lineRule="auto"/>
        <w:ind w:left="640"/>
        <w:rPr>
          <w:rFonts w:ascii="Times New Roman" w:hAnsi="Times New Roman" w:cs="Times New Roman"/>
          <w:sz w:val="24"/>
          <w:szCs w:val="24"/>
          <w:lang w:val="ru-RU"/>
        </w:rPr>
      </w:pPr>
      <w:r w:rsidRPr="00745D48">
        <w:rPr>
          <w:rFonts w:ascii="Times New Roman" w:hAnsi="Times New Roman" w:cs="Times New Roman"/>
          <w:i/>
          <w:iCs/>
          <w:sz w:val="24"/>
          <w:szCs w:val="24"/>
          <w:lang w:val="ru-RU"/>
        </w:rPr>
        <w:t>2</w:t>
      </w:r>
      <w:r>
        <w:rPr>
          <w:rFonts w:ascii="Times New Roman" w:hAnsi="Times New Roman" w:cs="Times New Roman"/>
          <w:i/>
          <w:iCs/>
          <w:sz w:val="24"/>
          <w:szCs w:val="24"/>
          <w:lang w:val="ru-RU"/>
        </w:rPr>
        <w:t>.</w:t>
      </w:r>
      <w:r w:rsidRPr="00745D48">
        <w:rPr>
          <w:rFonts w:ascii="Times New Roman" w:hAnsi="Times New Roman" w:cs="Times New Roman"/>
          <w:i/>
          <w:iCs/>
          <w:sz w:val="24"/>
          <w:szCs w:val="24"/>
          <w:lang w:val="ru-RU"/>
        </w:rPr>
        <w:t xml:space="preserve"> Принцип личного примера руководства.</w:t>
      </w:r>
    </w:p>
    <w:p w:rsidR="002A26FA" w:rsidRPr="00745D48" w:rsidRDefault="00F5282C" w:rsidP="002A26FA">
      <w:pPr>
        <w:widowControl w:val="0"/>
        <w:overflowPunct w:val="0"/>
        <w:autoSpaceDE w:val="0"/>
        <w:autoSpaceDN w:val="0"/>
        <w:adjustRightInd w:val="0"/>
        <w:spacing w:after="0" w:line="224" w:lineRule="auto"/>
        <w:ind w:right="44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5282C" w:rsidRPr="00745D48" w:rsidRDefault="00F5282C" w:rsidP="00F5282C">
      <w:pPr>
        <w:widowControl w:val="0"/>
        <w:autoSpaceDE w:val="0"/>
        <w:autoSpaceDN w:val="0"/>
        <w:adjustRightInd w:val="0"/>
        <w:spacing w:after="0" w:line="240" w:lineRule="auto"/>
        <w:ind w:left="620"/>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3. </w:t>
      </w:r>
      <w:r w:rsidRPr="00745D48">
        <w:rPr>
          <w:rFonts w:ascii="Times New Roman" w:hAnsi="Times New Roman" w:cs="Times New Roman"/>
          <w:i/>
          <w:iCs/>
          <w:sz w:val="24"/>
          <w:szCs w:val="24"/>
          <w:lang w:val="ru-RU"/>
        </w:rPr>
        <w:t>Принцип вовлеченности работников.</w:t>
      </w:r>
    </w:p>
    <w:p w:rsidR="00F5282C" w:rsidRPr="00745D48" w:rsidRDefault="00F5282C" w:rsidP="00F5282C">
      <w:pPr>
        <w:widowControl w:val="0"/>
        <w:autoSpaceDE w:val="0"/>
        <w:autoSpaceDN w:val="0"/>
        <w:adjustRightInd w:val="0"/>
        <w:spacing w:after="0" w:line="65" w:lineRule="exact"/>
        <w:rPr>
          <w:rFonts w:ascii="Times New Roman" w:hAnsi="Times New Roman" w:cs="Times New Roman"/>
          <w:sz w:val="24"/>
          <w:szCs w:val="24"/>
          <w:lang w:val="ru-RU"/>
        </w:rPr>
      </w:pPr>
    </w:p>
    <w:p w:rsidR="002A26FA" w:rsidRPr="00745D48" w:rsidRDefault="00F5282C" w:rsidP="002A26FA">
      <w:pPr>
        <w:widowControl w:val="0"/>
        <w:overflowPunct w:val="0"/>
        <w:autoSpaceDE w:val="0"/>
        <w:autoSpaceDN w:val="0"/>
        <w:adjustRightInd w:val="0"/>
        <w:spacing w:after="0" w:line="223" w:lineRule="auto"/>
        <w:ind w:right="44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Информированность работников организации о положениях </w:t>
      </w:r>
      <w:proofErr w:type="spellStart"/>
      <w:r w:rsidRPr="00745D48">
        <w:rPr>
          <w:rFonts w:ascii="Times New Roman" w:hAnsi="Times New Roman" w:cs="Times New Roman"/>
          <w:sz w:val="24"/>
          <w:szCs w:val="24"/>
          <w:lang w:val="ru-RU"/>
        </w:rPr>
        <w:t>антикоррупционного</w:t>
      </w:r>
      <w:proofErr w:type="spellEnd"/>
      <w:r w:rsidRPr="00745D48">
        <w:rPr>
          <w:rFonts w:ascii="Times New Roman" w:hAnsi="Times New Roman" w:cs="Times New Roman"/>
          <w:sz w:val="24"/>
          <w:szCs w:val="24"/>
          <w:lang w:val="ru-RU"/>
        </w:rPr>
        <w:t xml:space="preserve"> законодательства и их активное участие в формировании и реализации антикоррупционных стандартов и процедур.</w:t>
      </w:r>
    </w:p>
    <w:p w:rsidR="00F5282C" w:rsidRPr="00745D48" w:rsidRDefault="00F5282C" w:rsidP="00F5282C">
      <w:pPr>
        <w:widowControl w:val="0"/>
        <w:autoSpaceDE w:val="0"/>
        <w:autoSpaceDN w:val="0"/>
        <w:adjustRightInd w:val="0"/>
        <w:spacing w:after="0" w:line="2" w:lineRule="exact"/>
        <w:rPr>
          <w:rFonts w:ascii="Times New Roman" w:hAnsi="Times New Roman" w:cs="Times New Roman"/>
          <w:sz w:val="24"/>
          <w:szCs w:val="24"/>
          <w:lang w:val="ru-RU"/>
        </w:rPr>
      </w:pPr>
    </w:p>
    <w:p w:rsidR="00F5282C" w:rsidRPr="00745D48" w:rsidRDefault="00F5282C" w:rsidP="00F5282C">
      <w:pPr>
        <w:widowControl w:val="0"/>
        <w:autoSpaceDE w:val="0"/>
        <w:autoSpaceDN w:val="0"/>
        <w:adjustRightInd w:val="0"/>
        <w:spacing w:after="0" w:line="240" w:lineRule="auto"/>
        <w:ind w:left="620"/>
        <w:rPr>
          <w:rFonts w:ascii="Times New Roman" w:hAnsi="Times New Roman" w:cs="Times New Roman"/>
          <w:sz w:val="24"/>
          <w:szCs w:val="24"/>
          <w:lang w:val="ru-RU"/>
        </w:rPr>
      </w:pPr>
      <w:r w:rsidRPr="00745D48">
        <w:rPr>
          <w:rFonts w:ascii="Times New Roman" w:hAnsi="Times New Roman" w:cs="Times New Roman"/>
          <w:i/>
          <w:iCs/>
          <w:sz w:val="24"/>
          <w:szCs w:val="24"/>
          <w:lang w:val="ru-RU"/>
        </w:rPr>
        <w:t>4. Принцип соразмерности антикоррупционных процедур риску коррупции.</w:t>
      </w:r>
    </w:p>
    <w:p w:rsidR="00F5282C" w:rsidRPr="00745D48" w:rsidRDefault="00F5282C" w:rsidP="00F5282C">
      <w:pPr>
        <w:widowControl w:val="0"/>
        <w:autoSpaceDE w:val="0"/>
        <w:autoSpaceDN w:val="0"/>
        <w:adjustRightInd w:val="0"/>
        <w:spacing w:after="0" w:line="68" w:lineRule="exact"/>
        <w:rPr>
          <w:rFonts w:ascii="Times New Roman" w:hAnsi="Times New Roman" w:cs="Times New Roman"/>
          <w:sz w:val="24"/>
          <w:szCs w:val="24"/>
          <w:lang w:val="ru-RU"/>
        </w:rPr>
      </w:pPr>
    </w:p>
    <w:p w:rsidR="00F5282C" w:rsidRPr="00745D48" w:rsidRDefault="00F5282C" w:rsidP="00F5282C">
      <w:pPr>
        <w:widowControl w:val="0"/>
        <w:overflowPunct w:val="0"/>
        <w:autoSpaceDE w:val="0"/>
        <w:autoSpaceDN w:val="0"/>
        <w:adjustRightInd w:val="0"/>
        <w:spacing w:after="0" w:line="227" w:lineRule="auto"/>
        <w:ind w:right="44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5282C" w:rsidRPr="00745D48" w:rsidRDefault="00F5282C" w:rsidP="00F5282C">
      <w:pPr>
        <w:widowControl w:val="0"/>
        <w:autoSpaceDE w:val="0"/>
        <w:autoSpaceDN w:val="0"/>
        <w:adjustRightInd w:val="0"/>
        <w:spacing w:after="0" w:line="240" w:lineRule="auto"/>
        <w:ind w:left="620"/>
        <w:rPr>
          <w:rFonts w:ascii="Times New Roman" w:hAnsi="Times New Roman" w:cs="Times New Roman"/>
          <w:sz w:val="24"/>
          <w:szCs w:val="24"/>
          <w:lang w:val="ru-RU"/>
        </w:rPr>
      </w:pPr>
      <w:r w:rsidRPr="00745D48">
        <w:rPr>
          <w:rFonts w:ascii="Times New Roman" w:hAnsi="Times New Roman" w:cs="Times New Roman"/>
          <w:i/>
          <w:iCs/>
          <w:sz w:val="24"/>
          <w:szCs w:val="24"/>
          <w:lang w:val="ru-RU"/>
        </w:rPr>
        <w:t>5. Принцип эффективности антикоррупционных процедур.</w:t>
      </w:r>
    </w:p>
    <w:p w:rsidR="00F5282C" w:rsidRPr="00745D48" w:rsidRDefault="00F5282C" w:rsidP="00F5282C">
      <w:pPr>
        <w:widowControl w:val="0"/>
        <w:autoSpaceDE w:val="0"/>
        <w:autoSpaceDN w:val="0"/>
        <w:adjustRightInd w:val="0"/>
        <w:spacing w:after="0" w:line="65" w:lineRule="exact"/>
        <w:rPr>
          <w:rFonts w:ascii="Times New Roman" w:hAnsi="Times New Roman" w:cs="Times New Roman"/>
          <w:sz w:val="24"/>
          <w:szCs w:val="24"/>
          <w:lang w:val="ru-RU"/>
        </w:rPr>
      </w:pPr>
    </w:p>
    <w:p w:rsidR="00F5282C" w:rsidRPr="00745D48" w:rsidRDefault="00F5282C" w:rsidP="00F5282C">
      <w:pPr>
        <w:widowControl w:val="0"/>
        <w:overflowPunct w:val="0"/>
        <w:autoSpaceDE w:val="0"/>
        <w:autoSpaceDN w:val="0"/>
        <w:adjustRightInd w:val="0"/>
        <w:spacing w:after="0" w:line="224" w:lineRule="auto"/>
        <w:ind w:right="44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745D48">
        <w:rPr>
          <w:rFonts w:ascii="Times New Roman" w:hAnsi="Times New Roman" w:cs="Times New Roman"/>
          <w:sz w:val="24"/>
          <w:szCs w:val="24"/>
          <w:lang w:val="ru-RU"/>
        </w:rPr>
        <w:t>приносят значимый результат</w:t>
      </w:r>
      <w:proofErr w:type="gramEnd"/>
      <w:r w:rsidRPr="00745D48">
        <w:rPr>
          <w:rFonts w:ascii="Times New Roman" w:hAnsi="Times New Roman" w:cs="Times New Roman"/>
          <w:sz w:val="24"/>
          <w:szCs w:val="24"/>
          <w:lang w:val="ru-RU"/>
        </w:rPr>
        <w:t>.</w:t>
      </w:r>
    </w:p>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sectPr w:rsidR="009C7E7E" w:rsidRPr="00745D48">
          <w:pgSz w:w="11906" w:h="16838"/>
          <w:pgMar w:top="201" w:right="820" w:bottom="3" w:left="1140" w:header="720" w:footer="720" w:gutter="0"/>
          <w:cols w:space="720" w:equalWidth="0">
            <w:col w:w="9940"/>
          </w:cols>
          <w:noEndnote/>
        </w:sectPr>
      </w:pPr>
    </w:p>
    <w:p w:rsidR="009C7E7E" w:rsidRPr="00745D48" w:rsidRDefault="009C7E7E">
      <w:pPr>
        <w:widowControl w:val="0"/>
        <w:autoSpaceDE w:val="0"/>
        <w:autoSpaceDN w:val="0"/>
        <w:adjustRightInd w:val="0"/>
        <w:spacing w:after="0" w:line="257" w:lineRule="exact"/>
        <w:rPr>
          <w:rFonts w:ascii="Times New Roman" w:hAnsi="Times New Roman" w:cs="Times New Roman"/>
          <w:sz w:val="24"/>
          <w:szCs w:val="24"/>
          <w:lang w:val="ru-RU"/>
        </w:rPr>
      </w:pPr>
      <w:bookmarkStart w:id="3" w:name="page7"/>
      <w:bookmarkEnd w:id="3"/>
    </w:p>
    <w:p w:rsidR="009C7E7E" w:rsidRPr="00745D48" w:rsidRDefault="009C7E7E">
      <w:pPr>
        <w:widowControl w:val="0"/>
        <w:autoSpaceDE w:val="0"/>
        <w:autoSpaceDN w:val="0"/>
        <w:adjustRightInd w:val="0"/>
        <w:spacing w:after="0" w:line="3" w:lineRule="exact"/>
        <w:rPr>
          <w:rFonts w:ascii="Times New Roman" w:hAnsi="Times New Roman" w:cs="Times New Roman"/>
          <w:sz w:val="24"/>
          <w:szCs w:val="24"/>
          <w:lang w:val="ru-RU"/>
        </w:rPr>
      </w:pPr>
    </w:p>
    <w:p w:rsidR="009C7E7E" w:rsidRPr="00745D48" w:rsidRDefault="009D1AD7">
      <w:pPr>
        <w:widowControl w:val="0"/>
        <w:autoSpaceDE w:val="0"/>
        <w:autoSpaceDN w:val="0"/>
        <w:adjustRightInd w:val="0"/>
        <w:spacing w:after="0" w:line="240" w:lineRule="auto"/>
        <w:ind w:left="620"/>
        <w:rPr>
          <w:rFonts w:ascii="Times New Roman" w:hAnsi="Times New Roman" w:cs="Times New Roman"/>
          <w:sz w:val="24"/>
          <w:szCs w:val="24"/>
          <w:lang w:val="ru-RU"/>
        </w:rPr>
      </w:pPr>
      <w:r w:rsidRPr="00745D48">
        <w:rPr>
          <w:rFonts w:ascii="Times New Roman" w:hAnsi="Times New Roman" w:cs="Times New Roman"/>
          <w:i/>
          <w:iCs/>
          <w:sz w:val="24"/>
          <w:szCs w:val="24"/>
          <w:lang w:val="ru-RU"/>
        </w:rPr>
        <w:t>6. Принцип ответственности и неотвратимости наказания.</w:t>
      </w:r>
    </w:p>
    <w:p w:rsidR="009C7E7E" w:rsidRPr="00745D48" w:rsidRDefault="009C7E7E">
      <w:pPr>
        <w:widowControl w:val="0"/>
        <w:autoSpaceDE w:val="0"/>
        <w:autoSpaceDN w:val="0"/>
        <w:adjustRightInd w:val="0"/>
        <w:spacing w:after="0" w:line="65" w:lineRule="exact"/>
        <w:rPr>
          <w:rFonts w:ascii="Times New Roman" w:hAnsi="Times New Roman" w:cs="Times New Roman"/>
          <w:sz w:val="24"/>
          <w:szCs w:val="24"/>
          <w:lang w:val="ru-RU"/>
        </w:rPr>
      </w:pPr>
    </w:p>
    <w:p w:rsidR="009C7E7E" w:rsidRDefault="009D1AD7">
      <w:pPr>
        <w:widowControl w:val="0"/>
        <w:overflowPunct w:val="0"/>
        <w:autoSpaceDE w:val="0"/>
        <w:autoSpaceDN w:val="0"/>
        <w:adjustRightInd w:val="0"/>
        <w:spacing w:after="0" w:line="230" w:lineRule="auto"/>
        <w:ind w:right="44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A26FA" w:rsidRPr="00745D48" w:rsidRDefault="002A26FA">
      <w:pPr>
        <w:widowControl w:val="0"/>
        <w:overflowPunct w:val="0"/>
        <w:autoSpaceDE w:val="0"/>
        <w:autoSpaceDN w:val="0"/>
        <w:adjustRightInd w:val="0"/>
        <w:spacing w:after="0" w:line="230" w:lineRule="auto"/>
        <w:ind w:right="440" w:firstLine="631"/>
        <w:jc w:val="both"/>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3" w:lineRule="exact"/>
        <w:rPr>
          <w:rFonts w:ascii="Times New Roman" w:hAnsi="Times New Roman" w:cs="Times New Roman"/>
          <w:sz w:val="24"/>
          <w:szCs w:val="24"/>
          <w:lang w:val="ru-RU"/>
        </w:rPr>
      </w:pPr>
    </w:p>
    <w:p w:rsidR="009C7E7E" w:rsidRPr="00745D48" w:rsidRDefault="009D1AD7">
      <w:pPr>
        <w:widowControl w:val="0"/>
        <w:autoSpaceDE w:val="0"/>
        <w:autoSpaceDN w:val="0"/>
        <w:adjustRightInd w:val="0"/>
        <w:spacing w:after="0" w:line="239" w:lineRule="auto"/>
        <w:ind w:left="620"/>
        <w:rPr>
          <w:rFonts w:ascii="Times New Roman" w:hAnsi="Times New Roman" w:cs="Times New Roman"/>
          <w:sz w:val="24"/>
          <w:szCs w:val="24"/>
          <w:lang w:val="ru-RU"/>
        </w:rPr>
      </w:pPr>
      <w:r w:rsidRPr="00745D48">
        <w:rPr>
          <w:rFonts w:ascii="Times New Roman" w:hAnsi="Times New Roman" w:cs="Times New Roman"/>
          <w:i/>
          <w:iCs/>
          <w:sz w:val="24"/>
          <w:szCs w:val="24"/>
          <w:lang w:val="ru-RU"/>
        </w:rPr>
        <w:t>7. Принцип открытости.</w:t>
      </w:r>
    </w:p>
    <w:p w:rsidR="009C7E7E" w:rsidRPr="00745D48" w:rsidRDefault="009C7E7E">
      <w:pPr>
        <w:widowControl w:val="0"/>
        <w:autoSpaceDE w:val="0"/>
        <w:autoSpaceDN w:val="0"/>
        <w:adjustRightInd w:val="0"/>
        <w:spacing w:after="0" w:line="67"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15" w:lineRule="auto"/>
        <w:ind w:right="44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Информирование контрагентов, партнеров и общественности о принятых в организации антикоррупционных стандартах ведения деятельности.</w:t>
      </w:r>
    </w:p>
    <w:p w:rsidR="009C7E7E" w:rsidRPr="00745D48" w:rsidRDefault="009C7E7E">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15" w:lineRule="auto"/>
        <w:ind w:right="44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745D48">
        <w:rPr>
          <w:rFonts w:ascii="Times New Roman" w:hAnsi="Times New Roman" w:cs="Times New Roman"/>
          <w:sz w:val="24"/>
          <w:szCs w:val="24"/>
          <w:lang w:val="ru-RU"/>
        </w:rPr>
        <w:t>контроля за</w:t>
      </w:r>
      <w:proofErr w:type="gramEnd"/>
      <w:r w:rsidRPr="00745D48">
        <w:rPr>
          <w:rFonts w:ascii="Times New Roman" w:hAnsi="Times New Roman" w:cs="Times New Roman"/>
          <w:sz w:val="24"/>
          <w:szCs w:val="24"/>
          <w:lang w:val="ru-RU"/>
        </w:rPr>
        <w:t xml:space="preserve"> их исполнением.</w:t>
      </w:r>
    </w:p>
    <w:p w:rsidR="009C7E7E" w:rsidRPr="00745D48" w:rsidRDefault="009C7E7E">
      <w:pPr>
        <w:widowControl w:val="0"/>
        <w:autoSpaceDE w:val="0"/>
        <w:autoSpaceDN w:val="0"/>
        <w:adjustRightInd w:val="0"/>
        <w:spacing w:after="0" w:line="330" w:lineRule="exact"/>
        <w:rPr>
          <w:rFonts w:ascii="Times New Roman" w:hAnsi="Times New Roman" w:cs="Times New Roman"/>
          <w:sz w:val="24"/>
          <w:szCs w:val="24"/>
          <w:lang w:val="ru-RU"/>
        </w:rPr>
      </w:pPr>
    </w:p>
    <w:p w:rsidR="009C7E7E" w:rsidRPr="00745D48" w:rsidRDefault="009D1AD7">
      <w:pPr>
        <w:widowControl w:val="0"/>
        <w:autoSpaceDE w:val="0"/>
        <w:autoSpaceDN w:val="0"/>
        <w:adjustRightInd w:val="0"/>
        <w:spacing w:after="0" w:line="239" w:lineRule="auto"/>
        <w:ind w:left="860"/>
        <w:rPr>
          <w:rFonts w:ascii="Times New Roman" w:hAnsi="Times New Roman" w:cs="Times New Roman"/>
          <w:sz w:val="24"/>
          <w:szCs w:val="24"/>
          <w:lang w:val="ru-RU"/>
        </w:rPr>
      </w:pPr>
      <w:r w:rsidRPr="00745D48">
        <w:rPr>
          <w:rFonts w:ascii="Times New Roman" w:hAnsi="Times New Roman" w:cs="Times New Roman"/>
          <w:b/>
          <w:bCs/>
          <w:sz w:val="24"/>
          <w:szCs w:val="24"/>
          <w:lang w:val="ru-RU"/>
        </w:rPr>
        <w:t>4. Область применения политики и круг лиц, попадающих под ее действие</w:t>
      </w:r>
      <w:r w:rsidR="002A26FA">
        <w:rPr>
          <w:rFonts w:ascii="Times New Roman" w:hAnsi="Times New Roman" w:cs="Times New Roman"/>
          <w:b/>
          <w:bCs/>
          <w:sz w:val="24"/>
          <w:szCs w:val="24"/>
          <w:lang w:val="ru-RU"/>
        </w:rPr>
        <w:t>.</w:t>
      </w:r>
    </w:p>
    <w:p w:rsidR="009C7E7E" w:rsidRPr="00745D48" w:rsidRDefault="009C7E7E">
      <w:pPr>
        <w:widowControl w:val="0"/>
        <w:autoSpaceDE w:val="0"/>
        <w:autoSpaceDN w:val="0"/>
        <w:adjustRightInd w:val="0"/>
        <w:spacing w:after="0" w:line="384" w:lineRule="exact"/>
        <w:rPr>
          <w:rFonts w:ascii="Times New Roman" w:hAnsi="Times New Roman" w:cs="Times New Roman"/>
          <w:sz w:val="24"/>
          <w:szCs w:val="24"/>
          <w:lang w:val="ru-RU"/>
        </w:rPr>
      </w:pPr>
    </w:p>
    <w:p w:rsidR="009C7E7E" w:rsidRDefault="009D1AD7">
      <w:pPr>
        <w:widowControl w:val="0"/>
        <w:overflowPunct w:val="0"/>
        <w:autoSpaceDE w:val="0"/>
        <w:autoSpaceDN w:val="0"/>
        <w:adjustRightInd w:val="0"/>
        <w:spacing w:after="0" w:line="231" w:lineRule="auto"/>
        <w:ind w:right="440" w:firstLine="636"/>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F5282C" w:rsidRPr="00745D48" w:rsidRDefault="00F5282C">
      <w:pPr>
        <w:widowControl w:val="0"/>
        <w:overflowPunct w:val="0"/>
        <w:autoSpaceDE w:val="0"/>
        <w:autoSpaceDN w:val="0"/>
        <w:adjustRightInd w:val="0"/>
        <w:spacing w:after="0" w:line="231" w:lineRule="auto"/>
        <w:ind w:right="440" w:firstLine="636"/>
        <w:jc w:val="both"/>
        <w:rPr>
          <w:rFonts w:ascii="Times New Roman" w:hAnsi="Times New Roman" w:cs="Times New Roman"/>
          <w:sz w:val="24"/>
          <w:szCs w:val="24"/>
          <w:lang w:val="ru-RU"/>
        </w:rPr>
      </w:pPr>
    </w:p>
    <w:p w:rsidR="00F5282C" w:rsidRPr="00745D48" w:rsidRDefault="00F5282C" w:rsidP="002A26FA">
      <w:pPr>
        <w:widowControl w:val="0"/>
        <w:autoSpaceDE w:val="0"/>
        <w:autoSpaceDN w:val="0"/>
        <w:adjustRightInd w:val="0"/>
        <w:spacing w:after="0" w:line="240" w:lineRule="auto"/>
        <w:jc w:val="center"/>
        <w:rPr>
          <w:rFonts w:ascii="Times New Roman" w:hAnsi="Times New Roman" w:cs="Times New Roman"/>
          <w:sz w:val="24"/>
          <w:szCs w:val="24"/>
          <w:lang w:val="ru-RU"/>
        </w:rPr>
      </w:pPr>
      <w:r w:rsidRPr="00745D48">
        <w:rPr>
          <w:rFonts w:ascii="Times New Roman" w:hAnsi="Times New Roman" w:cs="Times New Roman"/>
          <w:b/>
          <w:bCs/>
          <w:sz w:val="24"/>
          <w:szCs w:val="24"/>
          <w:lang w:val="ru-RU"/>
        </w:rPr>
        <w:t>5</w:t>
      </w:r>
      <w:r w:rsidRPr="00745D48">
        <w:rPr>
          <w:rFonts w:ascii="Times New Roman" w:hAnsi="Times New Roman" w:cs="Times New Roman"/>
          <w:sz w:val="24"/>
          <w:szCs w:val="24"/>
          <w:lang w:val="ru-RU"/>
        </w:rPr>
        <w:t>.</w:t>
      </w:r>
      <w:r w:rsidRPr="00745D48">
        <w:rPr>
          <w:rFonts w:ascii="Times New Roman" w:hAnsi="Times New Roman" w:cs="Times New Roman"/>
          <w:b/>
          <w:bCs/>
          <w:sz w:val="24"/>
          <w:szCs w:val="24"/>
          <w:lang w:val="ru-RU"/>
        </w:rPr>
        <w:t xml:space="preserve"> Опред</w:t>
      </w:r>
      <w:r>
        <w:rPr>
          <w:rFonts w:ascii="Times New Roman" w:hAnsi="Times New Roman" w:cs="Times New Roman"/>
          <w:b/>
          <w:bCs/>
          <w:sz w:val="24"/>
          <w:szCs w:val="24"/>
          <w:lang w:val="ru-RU"/>
        </w:rPr>
        <w:t>еление должностных лиц лицея</w:t>
      </w:r>
      <w:r w:rsidRPr="00745D48">
        <w:rPr>
          <w:rFonts w:ascii="Times New Roman" w:hAnsi="Times New Roman" w:cs="Times New Roman"/>
          <w:b/>
          <w:bCs/>
          <w:sz w:val="24"/>
          <w:szCs w:val="24"/>
          <w:lang w:val="ru-RU"/>
        </w:rPr>
        <w:t>, ответственных за</w:t>
      </w:r>
      <w:r w:rsidR="002A26FA">
        <w:rPr>
          <w:rFonts w:ascii="Times New Roman" w:hAnsi="Times New Roman" w:cs="Times New Roman"/>
          <w:sz w:val="24"/>
          <w:szCs w:val="24"/>
          <w:lang w:val="ru-RU"/>
        </w:rPr>
        <w:t xml:space="preserve"> </w:t>
      </w:r>
      <w:r w:rsidRPr="00745D48">
        <w:rPr>
          <w:rFonts w:ascii="Times New Roman" w:hAnsi="Times New Roman" w:cs="Times New Roman"/>
          <w:b/>
          <w:bCs/>
          <w:sz w:val="24"/>
          <w:szCs w:val="24"/>
          <w:lang w:val="ru-RU"/>
        </w:rPr>
        <w:t>реализацию антикоррупционной политики</w:t>
      </w:r>
      <w:r>
        <w:rPr>
          <w:rFonts w:ascii="Times New Roman" w:hAnsi="Times New Roman" w:cs="Times New Roman"/>
          <w:b/>
          <w:bCs/>
          <w:sz w:val="24"/>
          <w:szCs w:val="24"/>
          <w:lang w:val="ru-RU"/>
        </w:rPr>
        <w:t>.</w:t>
      </w:r>
    </w:p>
    <w:p w:rsidR="00F5282C" w:rsidRPr="00745D48" w:rsidRDefault="00F5282C" w:rsidP="00F5282C">
      <w:pPr>
        <w:widowControl w:val="0"/>
        <w:autoSpaceDE w:val="0"/>
        <w:autoSpaceDN w:val="0"/>
        <w:adjustRightInd w:val="0"/>
        <w:spacing w:after="0" w:line="382" w:lineRule="exact"/>
        <w:rPr>
          <w:rFonts w:ascii="Times New Roman" w:hAnsi="Times New Roman" w:cs="Times New Roman"/>
          <w:sz w:val="24"/>
          <w:szCs w:val="24"/>
          <w:lang w:val="ru-RU"/>
        </w:rPr>
      </w:pPr>
    </w:p>
    <w:p w:rsidR="00F5282C" w:rsidRPr="00745D48" w:rsidRDefault="00F5282C" w:rsidP="00F5282C">
      <w:pPr>
        <w:widowControl w:val="0"/>
        <w:overflowPunct w:val="0"/>
        <w:autoSpaceDE w:val="0"/>
        <w:autoSpaceDN w:val="0"/>
        <w:adjustRightInd w:val="0"/>
        <w:spacing w:after="0" w:line="224"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лицее</w:t>
      </w:r>
      <w:r w:rsidRPr="00745D48">
        <w:rPr>
          <w:rFonts w:ascii="Times New Roman" w:hAnsi="Times New Roman" w:cs="Times New Roman"/>
          <w:sz w:val="24"/>
          <w:szCs w:val="24"/>
          <w:lang w:val="ru-RU"/>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F5282C" w:rsidRPr="00745D48" w:rsidRDefault="00F5282C" w:rsidP="00F5282C">
      <w:pPr>
        <w:widowControl w:val="0"/>
        <w:autoSpaceDE w:val="0"/>
        <w:autoSpaceDN w:val="0"/>
        <w:adjustRightInd w:val="0"/>
        <w:spacing w:after="0" w:line="66" w:lineRule="exact"/>
        <w:rPr>
          <w:rFonts w:ascii="Times New Roman" w:hAnsi="Times New Roman" w:cs="Times New Roman"/>
          <w:sz w:val="24"/>
          <w:szCs w:val="24"/>
          <w:lang w:val="ru-RU"/>
        </w:rPr>
      </w:pPr>
    </w:p>
    <w:p w:rsidR="00F5282C" w:rsidRDefault="00F5282C" w:rsidP="002A26FA">
      <w:pPr>
        <w:widowControl w:val="0"/>
        <w:overflowPunct w:val="0"/>
        <w:autoSpaceDE w:val="0"/>
        <w:autoSpaceDN w:val="0"/>
        <w:adjustRightInd w:val="0"/>
        <w:spacing w:after="0" w:line="215" w:lineRule="auto"/>
        <w:ind w:right="20" w:firstLine="7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Задачи, функции и полномочия директора в сфере противодействия коррупции определены его Должностной инструкцией.</w:t>
      </w:r>
    </w:p>
    <w:p w:rsidR="006F1B06" w:rsidRPr="00745D48" w:rsidRDefault="006F1B06" w:rsidP="00F5282C">
      <w:pPr>
        <w:widowControl w:val="0"/>
        <w:overflowPunct w:val="0"/>
        <w:autoSpaceDE w:val="0"/>
        <w:autoSpaceDN w:val="0"/>
        <w:adjustRightInd w:val="0"/>
        <w:spacing w:after="0" w:line="215" w:lineRule="auto"/>
        <w:ind w:right="20"/>
        <w:jc w:val="both"/>
        <w:rPr>
          <w:rFonts w:ascii="Times New Roman" w:hAnsi="Times New Roman" w:cs="Times New Roman"/>
          <w:sz w:val="24"/>
          <w:szCs w:val="24"/>
          <w:lang w:val="ru-RU"/>
        </w:rPr>
      </w:pPr>
    </w:p>
    <w:p w:rsidR="00F5282C" w:rsidRPr="00745D48" w:rsidRDefault="00F5282C" w:rsidP="00F5282C">
      <w:pPr>
        <w:widowControl w:val="0"/>
        <w:autoSpaceDE w:val="0"/>
        <w:autoSpaceDN w:val="0"/>
        <w:adjustRightInd w:val="0"/>
        <w:spacing w:after="0" w:line="1" w:lineRule="exact"/>
        <w:rPr>
          <w:rFonts w:ascii="Times New Roman" w:hAnsi="Times New Roman" w:cs="Times New Roman"/>
          <w:sz w:val="24"/>
          <w:szCs w:val="24"/>
          <w:lang w:val="ru-RU"/>
        </w:rPr>
      </w:pPr>
    </w:p>
    <w:p w:rsidR="00F5282C" w:rsidRPr="00745D48" w:rsidRDefault="00F5282C" w:rsidP="00F5282C">
      <w:pPr>
        <w:widowControl w:val="0"/>
        <w:autoSpaceDE w:val="0"/>
        <w:autoSpaceDN w:val="0"/>
        <w:adjustRightInd w:val="0"/>
        <w:spacing w:after="0" w:line="240" w:lineRule="auto"/>
        <w:rPr>
          <w:rFonts w:ascii="Times New Roman" w:hAnsi="Times New Roman" w:cs="Times New Roman"/>
          <w:sz w:val="24"/>
          <w:szCs w:val="24"/>
          <w:lang w:val="ru-RU"/>
        </w:rPr>
      </w:pPr>
      <w:r w:rsidRPr="00745D48">
        <w:rPr>
          <w:rFonts w:ascii="Times New Roman" w:hAnsi="Times New Roman" w:cs="Times New Roman"/>
          <w:sz w:val="24"/>
          <w:szCs w:val="24"/>
          <w:lang w:val="ru-RU"/>
        </w:rPr>
        <w:t>Эти обязанности включают в частности:</w:t>
      </w:r>
    </w:p>
    <w:p w:rsidR="00F5282C" w:rsidRPr="00745D48" w:rsidRDefault="00F5282C" w:rsidP="00F5282C">
      <w:pPr>
        <w:widowControl w:val="0"/>
        <w:autoSpaceDE w:val="0"/>
        <w:autoSpaceDN w:val="0"/>
        <w:adjustRightInd w:val="0"/>
        <w:spacing w:after="0" w:line="200" w:lineRule="exact"/>
        <w:rPr>
          <w:rFonts w:ascii="Times New Roman" w:hAnsi="Times New Roman" w:cs="Times New Roman"/>
          <w:sz w:val="24"/>
          <w:szCs w:val="24"/>
          <w:lang w:val="ru-RU"/>
        </w:rPr>
      </w:pPr>
    </w:p>
    <w:p w:rsidR="00F5282C" w:rsidRPr="00745D48" w:rsidRDefault="00F5282C" w:rsidP="00F5282C">
      <w:pPr>
        <w:widowControl w:val="0"/>
        <w:autoSpaceDE w:val="0"/>
        <w:autoSpaceDN w:val="0"/>
        <w:adjustRightInd w:val="0"/>
        <w:spacing w:after="0" w:line="203" w:lineRule="exact"/>
        <w:rPr>
          <w:rFonts w:ascii="Times New Roman" w:hAnsi="Times New Roman" w:cs="Times New Roman"/>
          <w:sz w:val="24"/>
          <w:szCs w:val="24"/>
          <w:lang w:val="ru-RU"/>
        </w:rPr>
      </w:pPr>
    </w:p>
    <w:p w:rsidR="00F5282C" w:rsidRPr="00745D48" w:rsidRDefault="00F5282C" w:rsidP="00F5282C">
      <w:pPr>
        <w:widowControl w:val="0"/>
        <w:numPr>
          <w:ilvl w:val="0"/>
          <w:numId w:val="12"/>
        </w:numPr>
        <w:overflowPunct w:val="0"/>
        <w:autoSpaceDE w:val="0"/>
        <w:autoSpaceDN w:val="0"/>
        <w:adjustRightInd w:val="0"/>
        <w:spacing w:after="0" w:line="217"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F5282C" w:rsidRPr="00745D48" w:rsidRDefault="00F5282C" w:rsidP="00F5282C">
      <w:pPr>
        <w:widowControl w:val="0"/>
        <w:autoSpaceDE w:val="0"/>
        <w:autoSpaceDN w:val="0"/>
        <w:adjustRightInd w:val="0"/>
        <w:spacing w:after="0" w:line="88" w:lineRule="exact"/>
        <w:rPr>
          <w:rFonts w:ascii="Times New Roman" w:hAnsi="Times New Roman" w:cs="Times New Roman"/>
          <w:sz w:val="24"/>
          <w:szCs w:val="24"/>
          <w:lang w:val="ru-RU"/>
        </w:rPr>
      </w:pPr>
    </w:p>
    <w:p w:rsidR="00F5282C" w:rsidRPr="00745D48" w:rsidRDefault="00F5282C" w:rsidP="00F5282C">
      <w:pPr>
        <w:widowControl w:val="0"/>
        <w:numPr>
          <w:ilvl w:val="0"/>
          <w:numId w:val="12"/>
        </w:numPr>
        <w:overflowPunct w:val="0"/>
        <w:autoSpaceDE w:val="0"/>
        <w:autoSpaceDN w:val="0"/>
        <w:adjustRightInd w:val="0"/>
        <w:spacing w:after="0" w:line="206"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проведение контрольных мероприятий, направленных на выявление коррупционных правонарушений работниками организации; </w:t>
      </w:r>
    </w:p>
    <w:p w:rsidR="00F5282C" w:rsidRPr="00745D48" w:rsidRDefault="00F5282C" w:rsidP="00F5282C">
      <w:pPr>
        <w:widowControl w:val="0"/>
        <w:autoSpaceDE w:val="0"/>
        <w:autoSpaceDN w:val="0"/>
        <w:adjustRightInd w:val="0"/>
        <w:spacing w:after="0" w:line="43" w:lineRule="exact"/>
        <w:rPr>
          <w:rFonts w:ascii="Times New Roman" w:hAnsi="Times New Roman" w:cs="Times New Roman"/>
          <w:sz w:val="24"/>
          <w:szCs w:val="24"/>
          <w:lang w:val="ru-RU"/>
        </w:rPr>
      </w:pPr>
    </w:p>
    <w:p w:rsidR="00F5282C" w:rsidRPr="00745D48" w:rsidRDefault="00F5282C" w:rsidP="00F5282C">
      <w:pPr>
        <w:widowControl w:val="0"/>
        <w:numPr>
          <w:ilvl w:val="0"/>
          <w:numId w:val="12"/>
        </w:numPr>
        <w:overflowPunct w:val="0"/>
        <w:autoSpaceDE w:val="0"/>
        <w:autoSpaceDN w:val="0"/>
        <w:adjustRightInd w:val="0"/>
        <w:spacing w:after="0" w:line="239"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организация проведения оценки коррупционных рисков; </w:t>
      </w:r>
    </w:p>
    <w:p w:rsidR="00F5282C" w:rsidRPr="00745D48" w:rsidRDefault="00F5282C" w:rsidP="00F5282C">
      <w:pPr>
        <w:widowControl w:val="0"/>
        <w:autoSpaceDE w:val="0"/>
        <w:autoSpaceDN w:val="0"/>
        <w:adjustRightInd w:val="0"/>
        <w:spacing w:after="0" w:line="86" w:lineRule="exact"/>
        <w:rPr>
          <w:rFonts w:ascii="Times New Roman" w:hAnsi="Times New Roman" w:cs="Times New Roman"/>
          <w:sz w:val="24"/>
          <w:szCs w:val="24"/>
          <w:lang w:val="ru-RU"/>
        </w:rPr>
      </w:pPr>
    </w:p>
    <w:p w:rsidR="00F5282C" w:rsidRPr="00745D48" w:rsidRDefault="00F5282C" w:rsidP="00F5282C">
      <w:pPr>
        <w:widowControl w:val="0"/>
        <w:numPr>
          <w:ilvl w:val="0"/>
          <w:numId w:val="12"/>
        </w:numPr>
        <w:overflowPunct w:val="0"/>
        <w:autoSpaceDE w:val="0"/>
        <w:autoSpaceDN w:val="0"/>
        <w:adjustRightInd w:val="0"/>
        <w:spacing w:after="0" w:line="222"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 </w:t>
      </w:r>
    </w:p>
    <w:p w:rsidR="00F5282C" w:rsidRPr="00745D48" w:rsidRDefault="00F5282C" w:rsidP="00F5282C">
      <w:pPr>
        <w:widowControl w:val="0"/>
        <w:autoSpaceDE w:val="0"/>
        <w:autoSpaceDN w:val="0"/>
        <w:adjustRightInd w:val="0"/>
        <w:spacing w:after="0" w:line="90" w:lineRule="exact"/>
        <w:rPr>
          <w:rFonts w:ascii="Times New Roman" w:hAnsi="Times New Roman" w:cs="Times New Roman"/>
          <w:sz w:val="24"/>
          <w:szCs w:val="24"/>
          <w:lang w:val="ru-RU"/>
        </w:rPr>
      </w:pPr>
    </w:p>
    <w:p w:rsidR="002A26FA" w:rsidRPr="002A26FA" w:rsidRDefault="00F5282C" w:rsidP="002A26FA">
      <w:pPr>
        <w:widowControl w:val="0"/>
        <w:numPr>
          <w:ilvl w:val="0"/>
          <w:numId w:val="12"/>
        </w:numPr>
        <w:overflowPunct w:val="0"/>
        <w:autoSpaceDE w:val="0"/>
        <w:autoSpaceDN w:val="0"/>
        <w:adjustRightInd w:val="0"/>
        <w:spacing w:after="0" w:line="217"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организация заполнения и рассмотрения деклараций о конфликте интересов; </w:t>
      </w:r>
    </w:p>
    <w:p w:rsidR="00F5282C" w:rsidRPr="00745D48" w:rsidRDefault="00F5282C" w:rsidP="00F5282C">
      <w:pPr>
        <w:widowControl w:val="0"/>
        <w:numPr>
          <w:ilvl w:val="0"/>
          <w:numId w:val="12"/>
        </w:numPr>
        <w:overflowPunct w:val="0"/>
        <w:autoSpaceDE w:val="0"/>
        <w:autoSpaceDN w:val="0"/>
        <w:adjustRightInd w:val="0"/>
        <w:spacing w:after="0" w:line="217"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организация обучающих мероприятий по вопросам профилактики и противодействия коррупции и индивидуального консультирования работников; </w:t>
      </w:r>
    </w:p>
    <w:p w:rsidR="00F5282C" w:rsidRPr="00745D48" w:rsidRDefault="00F5282C" w:rsidP="00F5282C">
      <w:pPr>
        <w:widowControl w:val="0"/>
        <w:autoSpaceDE w:val="0"/>
        <w:autoSpaceDN w:val="0"/>
        <w:adjustRightInd w:val="0"/>
        <w:spacing w:after="0" w:line="86" w:lineRule="exact"/>
        <w:rPr>
          <w:rFonts w:ascii="Times New Roman" w:hAnsi="Times New Roman" w:cs="Times New Roman"/>
          <w:sz w:val="24"/>
          <w:szCs w:val="24"/>
          <w:lang w:val="ru-RU"/>
        </w:rPr>
      </w:pPr>
    </w:p>
    <w:p w:rsidR="00F5282C" w:rsidRPr="00745D48" w:rsidRDefault="00F5282C" w:rsidP="00F5282C">
      <w:pPr>
        <w:widowControl w:val="0"/>
        <w:numPr>
          <w:ilvl w:val="0"/>
          <w:numId w:val="12"/>
        </w:numPr>
        <w:overflowPunct w:val="0"/>
        <w:autoSpaceDE w:val="0"/>
        <w:autoSpaceDN w:val="0"/>
        <w:adjustRightInd w:val="0"/>
        <w:spacing w:after="0" w:line="223"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F5282C" w:rsidRPr="00745D48" w:rsidRDefault="00F5282C" w:rsidP="00F5282C">
      <w:pPr>
        <w:widowControl w:val="0"/>
        <w:autoSpaceDE w:val="0"/>
        <w:autoSpaceDN w:val="0"/>
        <w:adjustRightInd w:val="0"/>
        <w:spacing w:after="0" w:line="85" w:lineRule="exact"/>
        <w:rPr>
          <w:rFonts w:ascii="Times New Roman" w:hAnsi="Times New Roman" w:cs="Times New Roman"/>
          <w:sz w:val="24"/>
          <w:szCs w:val="24"/>
          <w:lang w:val="ru-RU"/>
        </w:rPr>
      </w:pPr>
    </w:p>
    <w:p w:rsidR="00F5282C" w:rsidRPr="00745D48" w:rsidRDefault="00F5282C" w:rsidP="00F5282C">
      <w:pPr>
        <w:widowControl w:val="0"/>
        <w:numPr>
          <w:ilvl w:val="0"/>
          <w:numId w:val="12"/>
        </w:numPr>
        <w:overflowPunct w:val="0"/>
        <w:autoSpaceDE w:val="0"/>
        <w:autoSpaceDN w:val="0"/>
        <w:adjustRightInd w:val="0"/>
        <w:spacing w:after="0" w:line="217"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F5282C" w:rsidRPr="00745D48" w:rsidRDefault="00F5282C" w:rsidP="00F5282C">
      <w:pPr>
        <w:widowControl w:val="0"/>
        <w:autoSpaceDE w:val="0"/>
        <w:autoSpaceDN w:val="0"/>
        <w:adjustRightInd w:val="0"/>
        <w:spacing w:after="0" w:line="88" w:lineRule="exact"/>
        <w:rPr>
          <w:rFonts w:ascii="Times New Roman" w:hAnsi="Times New Roman" w:cs="Times New Roman"/>
          <w:sz w:val="24"/>
          <w:szCs w:val="24"/>
          <w:lang w:val="ru-RU"/>
        </w:rPr>
      </w:pPr>
    </w:p>
    <w:p w:rsidR="009C7E7E" w:rsidRPr="00F5282C" w:rsidRDefault="00F5282C" w:rsidP="00F5282C">
      <w:pPr>
        <w:widowControl w:val="0"/>
        <w:numPr>
          <w:ilvl w:val="0"/>
          <w:numId w:val="12"/>
        </w:numPr>
        <w:overflowPunct w:val="0"/>
        <w:autoSpaceDE w:val="0"/>
        <w:autoSpaceDN w:val="0"/>
        <w:adjustRightInd w:val="0"/>
        <w:spacing w:after="0" w:line="206" w:lineRule="auto"/>
        <w:ind w:right="20"/>
        <w:jc w:val="both"/>
        <w:rPr>
          <w:rFonts w:ascii="Times New Roman" w:hAnsi="Times New Roman" w:cs="Times New Roman"/>
          <w:sz w:val="24"/>
          <w:szCs w:val="24"/>
          <w:lang w:val="ru-RU"/>
        </w:rPr>
        <w:sectPr w:rsidR="009C7E7E" w:rsidRPr="00F5282C" w:rsidSect="002A26FA">
          <w:pgSz w:w="11906" w:h="16838"/>
          <w:pgMar w:top="201" w:right="380" w:bottom="9" w:left="1276" w:header="720" w:footer="720" w:gutter="0"/>
          <w:cols w:space="720" w:equalWidth="0">
            <w:col w:w="10244"/>
          </w:cols>
          <w:noEndnote/>
        </w:sectPr>
      </w:pPr>
      <w:r w:rsidRPr="00745D48">
        <w:rPr>
          <w:rFonts w:ascii="Times New Roman" w:hAnsi="Times New Roman" w:cs="Times New Roman"/>
          <w:sz w:val="24"/>
          <w:szCs w:val="24"/>
          <w:lang w:val="ru-RU"/>
        </w:rPr>
        <w:t xml:space="preserve">проведение оценки результатов антикоррупционной работы и подготовка соответствующих </w:t>
      </w:r>
      <w:r>
        <w:rPr>
          <w:rFonts w:ascii="Times New Roman" w:hAnsi="Times New Roman" w:cs="Times New Roman"/>
          <w:sz w:val="24"/>
          <w:szCs w:val="24"/>
          <w:lang w:val="ru-RU"/>
        </w:rPr>
        <w:t>отчетных материалов Учредителю.</w:t>
      </w:r>
    </w:p>
    <w:p w:rsidR="009C7E7E" w:rsidRPr="00745D48" w:rsidRDefault="009D1AD7" w:rsidP="00F5282C">
      <w:pPr>
        <w:widowControl w:val="0"/>
        <w:overflowPunct w:val="0"/>
        <w:autoSpaceDE w:val="0"/>
        <w:autoSpaceDN w:val="0"/>
        <w:adjustRightInd w:val="0"/>
        <w:spacing w:after="0" w:line="221" w:lineRule="auto"/>
        <w:ind w:right="520"/>
        <w:jc w:val="center"/>
        <w:rPr>
          <w:rFonts w:ascii="Times New Roman" w:hAnsi="Times New Roman" w:cs="Times New Roman"/>
          <w:sz w:val="24"/>
          <w:szCs w:val="24"/>
          <w:lang w:val="ru-RU"/>
        </w:rPr>
      </w:pPr>
      <w:bookmarkStart w:id="4" w:name="page9"/>
      <w:bookmarkEnd w:id="4"/>
      <w:r w:rsidRPr="00745D48">
        <w:rPr>
          <w:rFonts w:ascii="Times New Roman" w:hAnsi="Times New Roman" w:cs="Times New Roman"/>
          <w:b/>
          <w:bCs/>
          <w:sz w:val="24"/>
          <w:szCs w:val="24"/>
          <w:lang w:val="ru-RU"/>
        </w:rPr>
        <w:lastRenderedPageBreak/>
        <w:t>6. Определение и закрепление обязанностей работников и организации, связанных с предупреждением и противодействием коррупции</w:t>
      </w:r>
    </w:p>
    <w:p w:rsidR="009C7E7E" w:rsidRPr="00745D48" w:rsidRDefault="009C7E7E">
      <w:pPr>
        <w:widowControl w:val="0"/>
        <w:autoSpaceDE w:val="0"/>
        <w:autoSpaceDN w:val="0"/>
        <w:adjustRightInd w:val="0"/>
        <w:spacing w:after="0" w:line="357" w:lineRule="exact"/>
        <w:rPr>
          <w:rFonts w:ascii="Times New Roman" w:hAnsi="Times New Roman" w:cs="Times New Roman"/>
          <w:sz w:val="24"/>
          <w:szCs w:val="24"/>
          <w:lang w:val="ru-RU"/>
        </w:rPr>
      </w:pPr>
    </w:p>
    <w:p w:rsidR="009C7E7E" w:rsidRPr="00745D48" w:rsidRDefault="009D1AD7" w:rsidP="006F1B06">
      <w:pPr>
        <w:widowControl w:val="0"/>
        <w:overflowPunct w:val="0"/>
        <w:autoSpaceDE w:val="0"/>
        <w:autoSpaceDN w:val="0"/>
        <w:adjustRightInd w:val="0"/>
        <w:spacing w:after="0" w:line="227" w:lineRule="auto"/>
        <w:ind w:left="420" w:right="20" w:firstLine="300"/>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Обязанности работников организации в связи с предупреждением и противодействием коррупции являются </w:t>
      </w:r>
      <w:proofErr w:type="gramStart"/>
      <w:r w:rsidRPr="00745D48">
        <w:rPr>
          <w:rFonts w:ascii="Times New Roman" w:hAnsi="Times New Roman" w:cs="Times New Roman"/>
          <w:sz w:val="24"/>
          <w:szCs w:val="24"/>
          <w:lang w:val="ru-RU"/>
        </w:rPr>
        <w:t>о</w:t>
      </w:r>
      <w:r w:rsidR="002A26FA">
        <w:rPr>
          <w:rFonts w:ascii="Times New Roman" w:hAnsi="Times New Roman" w:cs="Times New Roman"/>
          <w:sz w:val="24"/>
          <w:szCs w:val="24"/>
          <w:lang w:val="ru-RU"/>
        </w:rPr>
        <w:t>бщими</w:t>
      </w:r>
      <w:proofErr w:type="gramEnd"/>
      <w:r w:rsidR="002A26FA">
        <w:rPr>
          <w:rFonts w:ascii="Times New Roman" w:hAnsi="Times New Roman" w:cs="Times New Roman"/>
          <w:sz w:val="24"/>
          <w:szCs w:val="24"/>
          <w:lang w:val="ru-RU"/>
        </w:rPr>
        <w:t xml:space="preserve"> для всех сотрудников лицея</w:t>
      </w:r>
      <w:r w:rsidRPr="00745D48">
        <w:rPr>
          <w:rFonts w:ascii="Times New Roman" w:hAnsi="Times New Roman" w:cs="Times New Roman"/>
          <w:sz w:val="24"/>
          <w:szCs w:val="24"/>
          <w:lang w:val="ru-RU"/>
        </w:rPr>
        <w:t>. Общими обязанностями работников в связи с предупреждением и противодействием коррупции являются следующие:</w:t>
      </w:r>
    </w:p>
    <w:p w:rsidR="009C7E7E" w:rsidRPr="00745D48" w:rsidRDefault="009C7E7E">
      <w:pPr>
        <w:widowControl w:val="0"/>
        <w:autoSpaceDE w:val="0"/>
        <w:autoSpaceDN w:val="0"/>
        <w:adjustRightInd w:val="0"/>
        <w:spacing w:after="0" w:line="83" w:lineRule="exact"/>
        <w:rPr>
          <w:rFonts w:ascii="Times New Roman" w:hAnsi="Times New Roman" w:cs="Times New Roman"/>
          <w:sz w:val="24"/>
          <w:szCs w:val="24"/>
          <w:lang w:val="ru-RU"/>
        </w:rPr>
      </w:pPr>
    </w:p>
    <w:p w:rsidR="009C7E7E" w:rsidRPr="00745D48" w:rsidRDefault="009D1AD7" w:rsidP="00F5282C">
      <w:pPr>
        <w:widowControl w:val="0"/>
        <w:numPr>
          <w:ilvl w:val="0"/>
          <w:numId w:val="13"/>
        </w:numPr>
        <w:overflowPunct w:val="0"/>
        <w:autoSpaceDE w:val="0"/>
        <w:autoSpaceDN w:val="0"/>
        <w:adjustRightInd w:val="0"/>
        <w:spacing w:after="0" w:line="207"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воздерживаться от совершения и (или) участия в совершении коррупционных правонарушений в интересах или от имени школы; </w:t>
      </w:r>
    </w:p>
    <w:p w:rsidR="009C7E7E" w:rsidRPr="00745D48" w:rsidRDefault="009C7E7E" w:rsidP="00F5282C">
      <w:pPr>
        <w:widowControl w:val="0"/>
        <w:autoSpaceDE w:val="0"/>
        <w:autoSpaceDN w:val="0"/>
        <w:adjustRightInd w:val="0"/>
        <w:spacing w:after="0" w:line="84" w:lineRule="exact"/>
        <w:rPr>
          <w:rFonts w:ascii="Times New Roman" w:hAnsi="Times New Roman" w:cs="Times New Roman"/>
          <w:sz w:val="24"/>
          <w:szCs w:val="24"/>
          <w:lang w:val="ru-RU"/>
        </w:rPr>
      </w:pPr>
    </w:p>
    <w:p w:rsidR="009C7E7E" w:rsidRPr="00745D48" w:rsidRDefault="009D1AD7" w:rsidP="00F5282C">
      <w:pPr>
        <w:widowControl w:val="0"/>
        <w:numPr>
          <w:ilvl w:val="0"/>
          <w:numId w:val="13"/>
        </w:numPr>
        <w:overflowPunct w:val="0"/>
        <w:autoSpaceDE w:val="0"/>
        <w:autoSpaceDN w:val="0"/>
        <w:adjustRightInd w:val="0"/>
        <w:spacing w:after="0" w:line="217"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воздерживаться от поведения, которое может быть истолковано окружающими как готовность </w:t>
      </w:r>
      <w:proofErr w:type="gramStart"/>
      <w:r w:rsidRPr="00745D48">
        <w:rPr>
          <w:rFonts w:ascii="Times New Roman" w:hAnsi="Times New Roman" w:cs="Times New Roman"/>
          <w:sz w:val="24"/>
          <w:szCs w:val="24"/>
          <w:lang w:val="ru-RU"/>
        </w:rPr>
        <w:t>совершить</w:t>
      </w:r>
      <w:proofErr w:type="gramEnd"/>
      <w:r w:rsidRPr="00745D48">
        <w:rPr>
          <w:rFonts w:ascii="Times New Roman" w:hAnsi="Times New Roman" w:cs="Times New Roman"/>
          <w:sz w:val="24"/>
          <w:szCs w:val="24"/>
          <w:lang w:val="ru-RU"/>
        </w:rPr>
        <w:t xml:space="preserve"> или участвовать в совершении коррупционного правонарушения в интересах или от имени школы; </w:t>
      </w:r>
    </w:p>
    <w:p w:rsidR="009C7E7E" w:rsidRPr="00745D48" w:rsidRDefault="009C7E7E" w:rsidP="00F5282C">
      <w:pPr>
        <w:widowControl w:val="0"/>
        <w:autoSpaceDE w:val="0"/>
        <w:autoSpaceDN w:val="0"/>
        <w:adjustRightInd w:val="0"/>
        <w:spacing w:after="0" w:line="88" w:lineRule="exact"/>
        <w:rPr>
          <w:rFonts w:ascii="Times New Roman" w:hAnsi="Times New Roman" w:cs="Times New Roman"/>
          <w:sz w:val="24"/>
          <w:szCs w:val="24"/>
          <w:lang w:val="ru-RU"/>
        </w:rPr>
      </w:pPr>
    </w:p>
    <w:p w:rsidR="009C7E7E" w:rsidRPr="00745D48" w:rsidRDefault="009D1AD7" w:rsidP="00F5282C">
      <w:pPr>
        <w:widowControl w:val="0"/>
        <w:numPr>
          <w:ilvl w:val="0"/>
          <w:numId w:val="13"/>
        </w:numPr>
        <w:overflowPunct w:val="0"/>
        <w:autoSpaceDE w:val="0"/>
        <w:autoSpaceDN w:val="0"/>
        <w:adjustRightInd w:val="0"/>
        <w:spacing w:after="0" w:line="206"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незамедлитель</w:t>
      </w:r>
      <w:r w:rsidR="002A26FA">
        <w:rPr>
          <w:rFonts w:ascii="Times New Roman" w:hAnsi="Times New Roman" w:cs="Times New Roman"/>
          <w:sz w:val="24"/>
          <w:szCs w:val="24"/>
          <w:lang w:val="ru-RU"/>
        </w:rPr>
        <w:t>но информировать директора лицея</w:t>
      </w:r>
      <w:r w:rsidRPr="00745D48">
        <w:rPr>
          <w:rFonts w:ascii="Times New Roman" w:hAnsi="Times New Roman" w:cs="Times New Roman"/>
          <w:sz w:val="24"/>
          <w:szCs w:val="24"/>
          <w:lang w:val="ru-RU"/>
        </w:rPr>
        <w:t xml:space="preserve">, руководство организации о случаях склонения работника к совершению коррупционных правонарушений; </w:t>
      </w:r>
    </w:p>
    <w:p w:rsidR="009C7E7E" w:rsidRPr="00745D48" w:rsidRDefault="009C7E7E" w:rsidP="00F5282C">
      <w:pPr>
        <w:widowControl w:val="0"/>
        <w:autoSpaceDE w:val="0"/>
        <w:autoSpaceDN w:val="0"/>
        <w:adjustRightInd w:val="0"/>
        <w:spacing w:after="0" w:line="86" w:lineRule="exact"/>
        <w:rPr>
          <w:rFonts w:ascii="Times New Roman" w:hAnsi="Times New Roman" w:cs="Times New Roman"/>
          <w:sz w:val="24"/>
          <w:szCs w:val="24"/>
          <w:lang w:val="ru-RU"/>
        </w:rPr>
      </w:pPr>
    </w:p>
    <w:p w:rsidR="009C7E7E" w:rsidRPr="00745D48" w:rsidRDefault="009D1AD7" w:rsidP="00F5282C">
      <w:pPr>
        <w:widowControl w:val="0"/>
        <w:numPr>
          <w:ilvl w:val="0"/>
          <w:numId w:val="13"/>
        </w:numPr>
        <w:overflowPunct w:val="0"/>
        <w:autoSpaceDE w:val="0"/>
        <w:autoSpaceDN w:val="0"/>
        <w:adjustRightInd w:val="0"/>
        <w:spacing w:after="0" w:line="222" w:lineRule="auto"/>
        <w:ind w:right="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 </w:t>
      </w:r>
    </w:p>
    <w:p w:rsidR="00F5282C" w:rsidRPr="00745D48" w:rsidRDefault="00F5282C" w:rsidP="00F5282C">
      <w:pPr>
        <w:widowControl w:val="0"/>
        <w:numPr>
          <w:ilvl w:val="0"/>
          <w:numId w:val="13"/>
        </w:numPr>
        <w:overflowPunct w:val="0"/>
        <w:autoSpaceDE w:val="0"/>
        <w:autoSpaceDN w:val="0"/>
        <w:adjustRightInd w:val="0"/>
        <w:spacing w:after="0" w:line="206" w:lineRule="auto"/>
        <w:ind w:right="2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5282C" w:rsidRPr="00745D48" w:rsidRDefault="00F5282C" w:rsidP="00F5282C">
      <w:pPr>
        <w:widowControl w:val="0"/>
        <w:autoSpaceDE w:val="0"/>
        <w:autoSpaceDN w:val="0"/>
        <w:adjustRightInd w:val="0"/>
        <w:spacing w:after="0" w:line="68" w:lineRule="exact"/>
        <w:ind w:left="360"/>
        <w:rPr>
          <w:rFonts w:ascii="Times New Roman" w:hAnsi="Times New Roman" w:cs="Times New Roman"/>
          <w:sz w:val="24"/>
          <w:szCs w:val="24"/>
          <w:lang w:val="ru-RU"/>
        </w:rPr>
      </w:pPr>
    </w:p>
    <w:p w:rsidR="00F5282C" w:rsidRPr="00745D48" w:rsidRDefault="00F5282C" w:rsidP="00F5282C">
      <w:pPr>
        <w:widowControl w:val="0"/>
        <w:numPr>
          <w:ilvl w:val="0"/>
          <w:numId w:val="13"/>
        </w:numPr>
        <w:overflowPunct w:val="0"/>
        <w:autoSpaceDE w:val="0"/>
        <w:autoSpaceDN w:val="0"/>
        <w:adjustRightInd w:val="0"/>
        <w:spacing w:after="0" w:line="213" w:lineRule="auto"/>
        <w:ind w:right="20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В целях обеспечения эффективного исполнения возложенных на работников обязанностей регламентируются процедуры их соблюдения.</w:t>
      </w:r>
    </w:p>
    <w:p w:rsidR="00F5282C" w:rsidRPr="00745D48" w:rsidRDefault="00F5282C" w:rsidP="00F5282C">
      <w:pPr>
        <w:widowControl w:val="0"/>
        <w:autoSpaceDE w:val="0"/>
        <w:autoSpaceDN w:val="0"/>
        <w:adjustRightInd w:val="0"/>
        <w:spacing w:after="0" w:line="67" w:lineRule="exact"/>
        <w:ind w:left="360"/>
        <w:rPr>
          <w:rFonts w:ascii="Times New Roman" w:hAnsi="Times New Roman" w:cs="Times New Roman"/>
          <w:sz w:val="24"/>
          <w:szCs w:val="24"/>
          <w:lang w:val="ru-RU"/>
        </w:rPr>
      </w:pPr>
    </w:p>
    <w:p w:rsidR="00F5282C" w:rsidRPr="006F1B06" w:rsidRDefault="00F5282C" w:rsidP="006F1B06">
      <w:pPr>
        <w:widowControl w:val="0"/>
        <w:numPr>
          <w:ilvl w:val="0"/>
          <w:numId w:val="13"/>
        </w:numPr>
        <w:overflowPunct w:val="0"/>
        <w:autoSpaceDE w:val="0"/>
        <w:autoSpaceDN w:val="0"/>
        <w:adjustRightInd w:val="0"/>
        <w:spacing w:after="0" w:line="227" w:lineRule="auto"/>
        <w:ind w:right="20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Исходя их положений статьи 57 ТК РФ по соглашению сторон в трудовой договор, заключаемый с работником при приёме его на работу в школе, могут включаться права и обязанности работника и работодателя, установленные данным </w:t>
      </w:r>
      <w:r w:rsidR="002A26FA">
        <w:rPr>
          <w:rFonts w:ascii="Times New Roman" w:hAnsi="Times New Roman" w:cs="Times New Roman"/>
          <w:sz w:val="24"/>
          <w:szCs w:val="24"/>
          <w:lang w:val="ru-RU"/>
        </w:rPr>
        <w:t>локальным нормативным актом — «Антикоррупционная политика»</w:t>
      </w:r>
      <w:r w:rsidRPr="00745D48">
        <w:rPr>
          <w:rFonts w:ascii="Times New Roman" w:hAnsi="Times New Roman" w:cs="Times New Roman"/>
          <w:sz w:val="24"/>
          <w:szCs w:val="24"/>
          <w:lang w:val="ru-RU"/>
        </w:rPr>
        <w:t>.</w:t>
      </w:r>
    </w:p>
    <w:p w:rsidR="00F5282C" w:rsidRPr="00745D48" w:rsidRDefault="00F5282C" w:rsidP="00F5282C">
      <w:pPr>
        <w:widowControl w:val="0"/>
        <w:numPr>
          <w:ilvl w:val="0"/>
          <w:numId w:val="13"/>
        </w:numPr>
        <w:overflowPunct w:val="0"/>
        <w:autoSpaceDE w:val="0"/>
        <w:autoSpaceDN w:val="0"/>
        <w:adjustRightInd w:val="0"/>
        <w:spacing w:after="0" w:line="231" w:lineRule="auto"/>
        <w:ind w:right="20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sectPr w:rsidR="009C7E7E" w:rsidRPr="00745D48">
          <w:pgSz w:w="11906" w:h="16838"/>
          <w:pgMar w:top="842" w:right="800" w:bottom="0" w:left="1140" w:header="720" w:footer="720" w:gutter="0"/>
          <w:cols w:space="720" w:equalWidth="0">
            <w:col w:w="9960"/>
          </w:cols>
          <w:noEndnote/>
        </w:sectPr>
      </w:pP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bookmarkStart w:id="5" w:name="page11"/>
      <w:bookmarkEnd w:id="5"/>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91" w:lineRule="exact"/>
        <w:rPr>
          <w:rFonts w:ascii="Times New Roman" w:hAnsi="Times New Roman" w:cs="Times New Roman"/>
          <w:sz w:val="24"/>
          <w:szCs w:val="24"/>
          <w:lang w:val="ru-RU"/>
        </w:rPr>
      </w:pPr>
    </w:p>
    <w:p w:rsidR="009C7E7E" w:rsidRPr="00745D48" w:rsidRDefault="009D1AD7">
      <w:pPr>
        <w:widowControl w:val="0"/>
        <w:autoSpaceDE w:val="0"/>
        <w:autoSpaceDN w:val="0"/>
        <w:adjustRightInd w:val="0"/>
        <w:spacing w:after="0" w:line="240" w:lineRule="auto"/>
        <w:ind w:left="1180"/>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7. </w:t>
      </w:r>
      <w:r w:rsidRPr="00745D48">
        <w:rPr>
          <w:rFonts w:ascii="Times New Roman" w:hAnsi="Times New Roman" w:cs="Times New Roman"/>
          <w:b/>
          <w:bCs/>
          <w:sz w:val="24"/>
          <w:szCs w:val="24"/>
          <w:lang w:val="ru-RU"/>
        </w:rPr>
        <w:t>Установлени</w:t>
      </w:r>
      <w:r w:rsidR="00F5282C">
        <w:rPr>
          <w:rFonts w:ascii="Times New Roman" w:hAnsi="Times New Roman" w:cs="Times New Roman"/>
          <w:b/>
          <w:bCs/>
          <w:sz w:val="24"/>
          <w:szCs w:val="24"/>
          <w:lang w:val="ru-RU"/>
        </w:rPr>
        <w:t xml:space="preserve">е перечня </w:t>
      </w:r>
      <w:proofErr w:type="gramStart"/>
      <w:r w:rsidR="00F5282C">
        <w:rPr>
          <w:rFonts w:ascii="Times New Roman" w:hAnsi="Times New Roman" w:cs="Times New Roman"/>
          <w:b/>
          <w:bCs/>
          <w:sz w:val="24"/>
          <w:szCs w:val="24"/>
          <w:lang w:val="ru-RU"/>
        </w:rPr>
        <w:t>реализуемых</w:t>
      </w:r>
      <w:proofErr w:type="gramEnd"/>
      <w:r w:rsidR="00F5282C">
        <w:rPr>
          <w:rFonts w:ascii="Times New Roman" w:hAnsi="Times New Roman" w:cs="Times New Roman"/>
          <w:b/>
          <w:bCs/>
          <w:sz w:val="24"/>
          <w:szCs w:val="24"/>
          <w:lang w:val="ru-RU"/>
        </w:rPr>
        <w:t xml:space="preserve"> лицеем</w:t>
      </w:r>
      <w:r w:rsidRPr="00745D48">
        <w:rPr>
          <w:rFonts w:ascii="Times New Roman" w:hAnsi="Times New Roman" w:cs="Times New Roman"/>
          <w:b/>
          <w:bCs/>
          <w:sz w:val="24"/>
          <w:szCs w:val="24"/>
          <w:lang w:val="ru-RU"/>
        </w:rPr>
        <w:t xml:space="preserve"> антикоррупционных</w:t>
      </w:r>
    </w:p>
    <w:p w:rsidR="009C7E7E" w:rsidRPr="00745D48" w:rsidRDefault="009C7E7E">
      <w:pPr>
        <w:widowControl w:val="0"/>
        <w:autoSpaceDE w:val="0"/>
        <w:autoSpaceDN w:val="0"/>
        <w:adjustRightInd w:val="0"/>
        <w:spacing w:after="0" w:line="6" w:lineRule="exact"/>
        <w:rPr>
          <w:rFonts w:ascii="Times New Roman" w:hAnsi="Times New Roman" w:cs="Times New Roman"/>
          <w:sz w:val="24"/>
          <w:szCs w:val="24"/>
          <w:lang w:val="ru-RU"/>
        </w:rPr>
      </w:pPr>
    </w:p>
    <w:p w:rsidR="009C7E7E" w:rsidRPr="00745D48" w:rsidRDefault="009D1AD7">
      <w:pPr>
        <w:widowControl w:val="0"/>
        <w:autoSpaceDE w:val="0"/>
        <w:autoSpaceDN w:val="0"/>
        <w:adjustRightInd w:val="0"/>
        <w:spacing w:after="0" w:line="240" w:lineRule="auto"/>
        <w:ind w:left="860"/>
        <w:rPr>
          <w:rFonts w:ascii="Times New Roman" w:hAnsi="Times New Roman" w:cs="Times New Roman"/>
          <w:sz w:val="24"/>
          <w:szCs w:val="24"/>
          <w:lang w:val="ru-RU"/>
        </w:rPr>
      </w:pPr>
      <w:r w:rsidRPr="00745D48">
        <w:rPr>
          <w:rFonts w:ascii="Times New Roman" w:hAnsi="Times New Roman" w:cs="Times New Roman"/>
          <w:b/>
          <w:bCs/>
          <w:sz w:val="24"/>
          <w:szCs w:val="24"/>
          <w:lang w:val="ru-RU"/>
        </w:rPr>
        <w:t>мероприятий, стандартов и процедур и порядок их выполнения (применения)</w:t>
      </w:r>
    </w:p>
    <w:p w:rsidR="009C7E7E" w:rsidRPr="00745D48" w:rsidRDefault="009C7E7E">
      <w:pPr>
        <w:widowControl w:val="0"/>
        <w:autoSpaceDE w:val="0"/>
        <w:autoSpaceDN w:val="0"/>
        <w:adjustRightInd w:val="0"/>
        <w:spacing w:after="0" w:line="200" w:lineRule="exact"/>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381" w:lineRule="exact"/>
        <w:rPr>
          <w:rFonts w:ascii="Times New Roman" w:hAnsi="Times New Roman" w:cs="Times New Roman"/>
          <w:sz w:val="24"/>
          <w:szCs w:val="24"/>
          <w:lang w:val="ru-RU"/>
        </w:rPr>
      </w:pPr>
    </w:p>
    <w:tbl>
      <w:tblPr>
        <w:tblW w:w="0" w:type="auto"/>
        <w:tblInd w:w="190" w:type="dxa"/>
        <w:tblLayout w:type="fixed"/>
        <w:tblCellMar>
          <w:left w:w="0" w:type="dxa"/>
          <w:right w:w="0" w:type="dxa"/>
        </w:tblCellMar>
        <w:tblLook w:val="0000"/>
      </w:tblPr>
      <w:tblGrid>
        <w:gridCol w:w="1380"/>
        <w:gridCol w:w="1440"/>
        <w:gridCol w:w="1460"/>
        <w:gridCol w:w="660"/>
        <w:gridCol w:w="420"/>
        <w:gridCol w:w="380"/>
        <w:gridCol w:w="920"/>
        <w:gridCol w:w="820"/>
        <w:gridCol w:w="860"/>
        <w:gridCol w:w="460"/>
        <w:gridCol w:w="1180"/>
        <w:gridCol w:w="30"/>
      </w:tblGrid>
      <w:tr w:rsidR="009C7E7E" w:rsidRPr="00745D48">
        <w:trPr>
          <w:trHeight w:val="308"/>
        </w:trPr>
        <w:tc>
          <w:tcPr>
            <w:tcW w:w="2820" w:type="dxa"/>
            <w:gridSpan w:val="2"/>
            <w:tcBorders>
              <w:top w:val="single" w:sz="8" w:space="0" w:color="auto"/>
              <w:left w:val="single" w:sz="8" w:space="0" w:color="auto"/>
              <w:bottom w:val="single" w:sz="8" w:space="0" w:color="auto"/>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b/>
                <w:bCs/>
                <w:sz w:val="24"/>
                <w:szCs w:val="24"/>
              </w:rPr>
              <w:t>Направление</w:t>
            </w:r>
            <w:proofErr w:type="spellEnd"/>
          </w:p>
        </w:tc>
        <w:tc>
          <w:tcPr>
            <w:tcW w:w="2120" w:type="dxa"/>
            <w:gridSpan w:val="2"/>
            <w:tcBorders>
              <w:top w:val="single" w:sz="8" w:space="0" w:color="auto"/>
              <w:left w:val="nil"/>
              <w:bottom w:val="single" w:sz="8" w:space="0" w:color="auto"/>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b/>
                <w:bCs/>
                <w:sz w:val="24"/>
                <w:szCs w:val="24"/>
              </w:rPr>
              <w:t>Мероприятие</w:t>
            </w:r>
            <w:proofErr w:type="spellEnd"/>
          </w:p>
        </w:tc>
        <w:tc>
          <w:tcPr>
            <w:tcW w:w="420" w:type="dxa"/>
            <w:tcBorders>
              <w:top w:val="single" w:sz="8" w:space="0" w:color="auto"/>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auto"/>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single" w:sz="8" w:space="0" w:color="auto"/>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single" w:sz="8" w:space="0" w:color="auto"/>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single" w:sz="8" w:space="0" w:color="auto"/>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single" w:sz="8" w:space="0" w:color="auto"/>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19"/>
        </w:trPr>
        <w:tc>
          <w:tcPr>
            <w:tcW w:w="2820" w:type="dxa"/>
            <w:gridSpan w:val="2"/>
            <w:tcBorders>
              <w:top w:val="nil"/>
              <w:left w:val="single" w:sz="8" w:space="0" w:color="auto"/>
              <w:bottom w:val="nil"/>
              <w:right w:val="single" w:sz="8" w:space="0" w:color="auto"/>
            </w:tcBorders>
            <w:vAlign w:val="bottom"/>
          </w:tcPr>
          <w:p w:rsidR="009C7E7E" w:rsidRPr="00745D48" w:rsidRDefault="009D1AD7" w:rsidP="002A26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Нормативное</w:t>
            </w:r>
            <w:proofErr w:type="spellEnd"/>
          </w:p>
        </w:tc>
        <w:tc>
          <w:tcPr>
            <w:tcW w:w="5980" w:type="dxa"/>
            <w:gridSpan w:val="8"/>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Разработка и принятие кодекса этики и служебного</w:t>
            </w:r>
          </w:p>
        </w:tc>
        <w:tc>
          <w:tcPr>
            <w:tcW w:w="118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300"/>
        </w:trPr>
        <w:tc>
          <w:tcPr>
            <w:tcW w:w="2820" w:type="dxa"/>
            <w:gridSpan w:val="2"/>
            <w:tcBorders>
              <w:top w:val="nil"/>
              <w:left w:val="single" w:sz="8" w:space="0" w:color="auto"/>
              <w:bottom w:val="nil"/>
              <w:right w:val="single" w:sz="8" w:space="0" w:color="auto"/>
            </w:tcBorders>
            <w:vAlign w:val="bottom"/>
          </w:tcPr>
          <w:p w:rsidR="009C7E7E" w:rsidRPr="00745D48" w:rsidRDefault="009D1AD7" w:rsidP="002A26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обеспечение</w:t>
            </w:r>
            <w:proofErr w:type="spellEnd"/>
            <w:r w:rsidRPr="00745D48">
              <w:rPr>
                <w:rFonts w:ascii="Times New Roman" w:hAnsi="Times New Roman" w:cs="Times New Roman"/>
                <w:sz w:val="24"/>
                <w:szCs w:val="24"/>
              </w:rPr>
              <w:t>,</w:t>
            </w:r>
          </w:p>
        </w:tc>
        <w:tc>
          <w:tcPr>
            <w:tcW w:w="4660" w:type="dxa"/>
            <w:gridSpan w:val="6"/>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поведения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работников</w:t>
            </w:r>
            <w:proofErr w:type="spellEnd"/>
            <w:r w:rsidRPr="00745D48">
              <w:rPr>
                <w:rFonts w:ascii="Times New Roman" w:hAnsi="Times New Roman" w:cs="Times New Roman"/>
                <w:sz w:val="24"/>
                <w:szCs w:val="24"/>
              </w:rPr>
              <w:t xml:space="preserve"> организации</w:t>
            </w:r>
          </w:p>
        </w:tc>
        <w:tc>
          <w:tcPr>
            <w:tcW w:w="8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18"/>
        </w:trPr>
        <w:tc>
          <w:tcPr>
            <w:tcW w:w="2820" w:type="dxa"/>
            <w:gridSpan w:val="2"/>
            <w:tcBorders>
              <w:top w:val="nil"/>
              <w:left w:val="single" w:sz="8" w:space="0" w:color="auto"/>
              <w:bottom w:val="nil"/>
              <w:right w:val="single" w:sz="8" w:space="0" w:color="auto"/>
            </w:tcBorders>
            <w:vAlign w:val="bottom"/>
          </w:tcPr>
          <w:p w:rsidR="009C7E7E" w:rsidRPr="00745D48" w:rsidRDefault="009D1AD7" w:rsidP="002A26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закрепление</w:t>
            </w:r>
            <w:proofErr w:type="spellEnd"/>
          </w:p>
        </w:tc>
        <w:tc>
          <w:tcPr>
            <w:tcW w:w="5520" w:type="dxa"/>
            <w:gridSpan w:val="7"/>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Разработка и внедрение положения о конфликте</w:t>
            </w:r>
          </w:p>
        </w:tc>
        <w:tc>
          <w:tcPr>
            <w:tcW w:w="4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18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298"/>
        </w:trPr>
        <w:tc>
          <w:tcPr>
            <w:tcW w:w="1380" w:type="dxa"/>
            <w:tcBorders>
              <w:top w:val="nil"/>
              <w:left w:val="single" w:sz="8" w:space="0" w:color="auto"/>
              <w:bottom w:val="nil"/>
              <w:right w:val="nil"/>
            </w:tcBorders>
            <w:vAlign w:val="bottom"/>
          </w:tcPr>
          <w:p w:rsidR="009C7E7E" w:rsidRPr="00745D48" w:rsidRDefault="009D1AD7" w:rsidP="002A26FA">
            <w:pPr>
              <w:widowControl w:val="0"/>
              <w:autoSpaceDE w:val="0"/>
              <w:autoSpaceDN w:val="0"/>
              <w:adjustRightInd w:val="0"/>
              <w:spacing w:after="0" w:line="296"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стандартов</w:t>
            </w:r>
            <w:proofErr w:type="spellEnd"/>
          </w:p>
        </w:tc>
        <w:tc>
          <w:tcPr>
            <w:tcW w:w="1440" w:type="dxa"/>
            <w:tcBorders>
              <w:top w:val="nil"/>
              <w:left w:val="nil"/>
              <w:bottom w:val="nil"/>
              <w:right w:val="single" w:sz="8" w:space="0" w:color="auto"/>
            </w:tcBorders>
            <w:vAlign w:val="bottom"/>
          </w:tcPr>
          <w:p w:rsidR="009C7E7E" w:rsidRPr="00745D48" w:rsidRDefault="009D1AD7" w:rsidP="002A26FA">
            <w:pPr>
              <w:widowControl w:val="0"/>
              <w:autoSpaceDE w:val="0"/>
              <w:autoSpaceDN w:val="0"/>
              <w:adjustRightInd w:val="0"/>
              <w:spacing w:after="0" w:line="296" w:lineRule="exact"/>
              <w:ind w:right="10"/>
              <w:rPr>
                <w:rFonts w:ascii="Times New Roman" w:hAnsi="Times New Roman" w:cs="Times New Roman"/>
                <w:sz w:val="24"/>
                <w:szCs w:val="24"/>
              </w:rPr>
            </w:pPr>
            <w:proofErr w:type="spellStart"/>
            <w:r w:rsidRPr="00745D48">
              <w:rPr>
                <w:rFonts w:ascii="Times New Roman" w:hAnsi="Times New Roman" w:cs="Times New Roman"/>
                <w:sz w:val="24"/>
                <w:szCs w:val="24"/>
              </w:rPr>
              <w:t>поведения</w:t>
            </w:r>
            <w:proofErr w:type="spellEnd"/>
          </w:p>
        </w:tc>
        <w:tc>
          <w:tcPr>
            <w:tcW w:w="5520" w:type="dxa"/>
            <w:gridSpan w:val="7"/>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интересов, декларации о конфликте интересов</w:t>
            </w:r>
          </w:p>
        </w:tc>
        <w:tc>
          <w:tcPr>
            <w:tcW w:w="4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18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23"/>
        </w:trPr>
        <w:tc>
          <w:tcPr>
            <w:tcW w:w="1380" w:type="dxa"/>
            <w:vMerge w:val="restart"/>
            <w:tcBorders>
              <w:top w:val="nil"/>
              <w:left w:val="single" w:sz="8" w:space="0" w:color="auto"/>
              <w:bottom w:val="nil"/>
              <w:right w:val="nil"/>
            </w:tcBorders>
            <w:vAlign w:val="bottom"/>
          </w:tcPr>
          <w:p w:rsidR="009C7E7E" w:rsidRPr="00745D48" w:rsidRDefault="009D1AD7" w:rsidP="002A26FA">
            <w:pPr>
              <w:widowControl w:val="0"/>
              <w:autoSpaceDE w:val="0"/>
              <w:autoSpaceDN w:val="0"/>
              <w:adjustRightInd w:val="0"/>
              <w:spacing w:after="0" w:line="240" w:lineRule="auto"/>
              <w:ind w:left="100"/>
              <w:rPr>
                <w:rFonts w:ascii="Times New Roman" w:hAnsi="Times New Roman" w:cs="Times New Roman"/>
                <w:sz w:val="24"/>
                <w:szCs w:val="24"/>
              </w:rPr>
            </w:pPr>
            <w:r w:rsidRPr="00745D48">
              <w:rPr>
                <w:rFonts w:ascii="Times New Roman" w:hAnsi="Times New Roman" w:cs="Times New Roman"/>
                <w:sz w:val="24"/>
                <w:szCs w:val="24"/>
              </w:rPr>
              <w:t>и</w:t>
            </w:r>
          </w:p>
        </w:tc>
        <w:tc>
          <w:tcPr>
            <w:tcW w:w="1440" w:type="dxa"/>
            <w:vMerge w:val="restart"/>
            <w:tcBorders>
              <w:top w:val="nil"/>
              <w:left w:val="nil"/>
              <w:bottom w:val="nil"/>
              <w:right w:val="single" w:sz="8" w:space="0" w:color="auto"/>
            </w:tcBorders>
            <w:vAlign w:val="bottom"/>
          </w:tcPr>
          <w:p w:rsidR="009C7E7E" w:rsidRPr="00745D48" w:rsidRDefault="009D1AD7" w:rsidP="002A26FA">
            <w:pPr>
              <w:widowControl w:val="0"/>
              <w:autoSpaceDE w:val="0"/>
              <w:autoSpaceDN w:val="0"/>
              <w:adjustRightInd w:val="0"/>
              <w:spacing w:after="0" w:line="240" w:lineRule="auto"/>
              <w:ind w:right="10"/>
              <w:rPr>
                <w:rFonts w:ascii="Times New Roman" w:hAnsi="Times New Roman" w:cs="Times New Roman"/>
                <w:sz w:val="24"/>
                <w:szCs w:val="24"/>
              </w:rPr>
            </w:pPr>
            <w:proofErr w:type="spellStart"/>
            <w:r w:rsidRPr="00745D48">
              <w:rPr>
                <w:rFonts w:ascii="Times New Roman" w:hAnsi="Times New Roman" w:cs="Times New Roman"/>
                <w:sz w:val="24"/>
                <w:szCs w:val="24"/>
              </w:rPr>
              <w:t>декларация</w:t>
            </w:r>
            <w:proofErr w:type="spellEnd"/>
          </w:p>
        </w:tc>
        <w:tc>
          <w:tcPr>
            <w:tcW w:w="7160" w:type="dxa"/>
            <w:gridSpan w:val="9"/>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08"/>
        </w:trPr>
        <w:tc>
          <w:tcPr>
            <w:tcW w:w="1380" w:type="dxa"/>
            <w:vMerge/>
            <w:tcBorders>
              <w:top w:val="nil"/>
              <w:left w:val="single" w:sz="8" w:space="0" w:color="auto"/>
              <w:bottom w:val="nil"/>
              <w:right w:val="nil"/>
            </w:tcBorders>
            <w:vAlign w:val="bottom"/>
          </w:tcPr>
          <w:p w:rsidR="009C7E7E" w:rsidRPr="00745D48" w:rsidRDefault="009C7E7E" w:rsidP="002A26FA">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nil"/>
              <w:bottom w:val="nil"/>
              <w:right w:val="single" w:sz="8" w:space="0" w:color="auto"/>
            </w:tcBorders>
            <w:vAlign w:val="bottom"/>
          </w:tcPr>
          <w:p w:rsidR="009C7E7E" w:rsidRPr="00745D48" w:rsidRDefault="009C7E7E" w:rsidP="002A26FA">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Разработка и принятие правил, регламентирующих вопросы</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300"/>
        </w:trPr>
        <w:tc>
          <w:tcPr>
            <w:tcW w:w="1380" w:type="dxa"/>
            <w:tcBorders>
              <w:top w:val="nil"/>
              <w:left w:val="single" w:sz="8" w:space="0" w:color="auto"/>
              <w:bottom w:val="nil"/>
              <w:right w:val="nil"/>
            </w:tcBorders>
            <w:vAlign w:val="bottom"/>
          </w:tcPr>
          <w:p w:rsidR="009C7E7E" w:rsidRPr="00745D48" w:rsidRDefault="009D1AD7" w:rsidP="002A26FA">
            <w:pPr>
              <w:widowControl w:val="0"/>
              <w:autoSpaceDE w:val="0"/>
              <w:autoSpaceDN w:val="0"/>
              <w:adjustRightInd w:val="0"/>
              <w:spacing w:after="0" w:line="247"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намерений</w:t>
            </w:r>
            <w:proofErr w:type="spellEnd"/>
          </w:p>
        </w:tc>
        <w:tc>
          <w:tcPr>
            <w:tcW w:w="1440" w:type="dxa"/>
            <w:tcBorders>
              <w:top w:val="nil"/>
              <w:left w:val="nil"/>
              <w:bottom w:val="nil"/>
              <w:right w:val="single" w:sz="8" w:space="0" w:color="auto"/>
            </w:tcBorders>
            <w:vAlign w:val="bottom"/>
          </w:tcPr>
          <w:p w:rsidR="009C7E7E" w:rsidRPr="00745D48" w:rsidRDefault="009C7E7E" w:rsidP="002A26FA">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обмена    деловыми    подарками    и    знаками    делового</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303"/>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2120" w:type="dxa"/>
            <w:gridSpan w:val="2"/>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rPr>
            </w:pPr>
            <w:proofErr w:type="spellStart"/>
            <w:r w:rsidRPr="00745D48">
              <w:rPr>
                <w:rFonts w:ascii="Times New Roman" w:hAnsi="Times New Roman" w:cs="Times New Roman"/>
                <w:sz w:val="24"/>
                <w:szCs w:val="24"/>
              </w:rPr>
              <w:t>гостеприимства</w:t>
            </w:r>
            <w:proofErr w:type="spellEnd"/>
          </w:p>
        </w:tc>
        <w:tc>
          <w:tcPr>
            <w:tcW w:w="4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08"/>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Введение    в    договоры,    связанные    с    </w:t>
            </w:r>
            <w:proofErr w:type="gramStart"/>
            <w:r w:rsidRPr="00745D48">
              <w:rPr>
                <w:rFonts w:ascii="Times New Roman" w:hAnsi="Times New Roman" w:cs="Times New Roman"/>
                <w:sz w:val="24"/>
                <w:szCs w:val="24"/>
                <w:lang w:val="ru-RU"/>
              </w:rPr>
              <w:t>хозяйственной</w:t>
            </w:r>
            <w:proofErr w:type="gram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298"/>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212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rPr>
            </w:pPr>
            <w:proofErr w:type="spellStart"/>
            <w:r w:rsidRPr="00745D48">
              <w:rPr>
                <w:rFonts w:ascii="Times New Roman" w:hAnsi="Times New Roman" w:cs="Times New Roman"/>
                <w:sz w:val="24"/>
                <w:szCs w:val="24"/>
              </w:rPr>
              <w:t>деятельностью</w:t>
            </w:r>
            <w:proofErr w:type="spellEnd"/>
          </w:p>
        </w:tc>
        <w:tc>
          <w:tcPr>
            <w:tcW w:w="42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40"/>
              <w:rPr>
                <w:rFonts w:ascii="Times New Roman" w:hAnsi="Times New Roman" w:cs="Times New Roman"/>
                <w:sz w:val="24"/>
                <w:szCs w:val="24"/>
              </w:rPr>
            </w:pPr>
            <w:r w:rsidRPr="00745D48">
              <w:rPr>
                <w:rFonts w:ascii="Times New Roman" w:hAnsi="Times New Roman" w:cs="Times New Roman"/>
                <w:sz w:val="24"/>
                <w:szCs w:val="24"/>
              </w:rPr>
              <w:t>организации,</w:t>
            </w:r>
          </w:p>
        </w:tc>
        <w:tc>
          <w:tcPr>
            <w:tcW w:w="8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стандартной</w:t>
            </w:r>
            <w:proofErr w:type="spell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4"/>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3840" w:type="dxa"/>
            <w:gridSpan w:val="5"/>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r w:rsidRPr="00745D48">
              <w:rPr>
                <w:rFonts w:ascii="Times New Roman" w:hAnsi="Times New Roman" w:cs="Times New Roman"/>
                <w:sz w:val="24"/>
                <w:szCs w:val="24"/>
              </w:rPr>
              <w:t xml:space="preserve">антикоррупционной </w:t>
            </w:r>
            <w:proofErr w:type="spellStart"/>
            <w:r w:rsidRPr="00745D48">
              <w:rPr>
                <w:rFonts w:ascii="Times New Roman" w:hAnsi="Times New Roman" w:cs="Times New Roman"/>
                <w:sz w:val="24"/>
                <w:szCs w:val="24"/>
              </w:rPr>
              <w:t>оговорки</w:t>
            </w:r>
            <w:proofErr w:type="spellEnd"/>
          </w:p>
        </w:tc>
        <w:tc>
          <w:tcPr>
            <w:tcW w:w="8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14"/>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Введение антикоррупционных положений в </w:t>
            </w:r>
            <w:proofErr w:type="gramStart"/>
            <w:r w:rsidRPr="00745D48">
              <w:rPr>
                <w:rFonts w:ascii="Times New Roman" w:hAnsi="Times New Roman" w:cs="Times New Roman"/>
                <w:sz w:val="24"/>
                <w:szCs w:val="24"/>
                <w:lang w:val="ru-RU"/>
              </w:rPr>
              <w:t>трудовые</w:t>
            </w:r>
            <w:proofErr w:type="gram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298"/>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2540" w:type="dxa"/>
            <w:gridSpan w:val="3"/>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rPr>
            </w:pPr>
            <w:proofErr w:type="spellStart"/>
            <w:r w:rsidRPr="00745D48">
              <w:rPr>
                <w:rFonts w:ascii="Times New Roman" w:hAnsi="Times New Roman" w:cs="Times New Roman"/>
                <w:sz w:val="24"/>
                <w:szCs w:val="24"/>
              </w:rPr>
              <w:t>договоры</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работников</w:t>
            </w:r>
            <w:proofErr w:type="spellEnd"/>
          </w:p>
        </w:tc>
        <w:tc>
          <w:tcPr>
            <w:tcW w:w="3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8"/>
        </w:trPr>
        <w:tc>
          <w:tcPr>
            <w:tcW w:w="1380" w:type="dxa"/>
            <w:tcBorders>
              <w:top w:val="nil"/>
              <w:left w:val="single" w:sz="8" w:space="0" w:color="auto"/>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3"/>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3"/>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Введение</w:t>
            </w:r>
            <w:proofErr w:type="spellEnd"/>
          </w:p>
        </w:tc>
        <w:tc>
          <w:tcPr>
            <w:tcW w:w="1460" w:type="dxa"/>
            <w:gridSpan w:val="3"/>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745D48">
              <w:rPr>
                <w:rFonts w:ascii="Times New Roman" w:hAnsi="Times New Roman" w:cs="Times New Roman"/>
                <w:sz w:val="24"/>
                <w:szCs w:val="24"/>
              </w:rPr>
              <w:t>процедуры</w:t>
            </w:r>
            <w:proofErr w:type="spellEnd"/>
          </w:p>
        </w:tc>
        <w:tc>
          <w:tcPr>
            <w:tcW w:w="2600" w:type="dxa"/>
            <w:gridSpan w:val="3"/>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sidRPr="00745D48">
              <w:rPr>
                <w:rFonts w:ascii="Times New Roman" w:hAnsi="Times New Roman" w:cs="Times New Roman"/>
                <w:sz w:val="24"/>
                <w:szCs w:val="24"/>
              </w:rPr>
              <w:t>информирования</w:t>
            </w:r>
            <w:proofErr w:type="spellEnd"/>
          </w:p>
        </w:tc>
        <w:tc>
          <w:tcPr>
            <w:tcW w:w="1640" w:type="dxa"/>
            <w:gridSpan w:val="2"/>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работниками</w:t>
            </w:r>
            <w:proofErr w:type="spell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298"/>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работодателя   о   случаях   склонения   их   к   совершению</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300"/>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коррупционных  нарушений  и  порядка  рассмотрения  таких</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298"/>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сообщений, включая создание доступных каналов передачи</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300"/>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left="80"/>
              <w:rPr>
                <w:rFonts w:ascii="Times New Roman" w:hAnsi="Times New Roman" w:cs="Times New Roman"/>
                <w:sz w:val="24"/>
                <w:szCs w:val="24"/>
                <w:lang w:val="ru-RU"/>
              </w:rPr>
            </w:pPr>
            <w:proofErr w:type="gramStart"/>
            <w:r w:rsidRPr="00745D48">
              <w:rPr>
                <w:rFonts w:ascii="Times New Roman" w:hAnsi="Times New Roman" w:cs="Times New Roman"/>
                <w:sz w:val="24"/>
                <w:szCs w:val="24"/>
                <w:lang w:val="ru-RU"/>
              </w:rPr>
              <w:t>обозначенной  информации  (механизмов  «обратной  связи»,</w:t>
            </w:r>
            <w:proofErr w:type="gram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304"/>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2920" w:type="dxa"/>
            <w:gridSpan w:val="4"/>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98"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телефона доверия и т. п.)</w:t>
            </w:r>
          </w:p>
        </w:tc>
        <w:tc>
          <w:tcPr>
            <w:tcW w:w="9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8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4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18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314"/>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Введение   процедуры   информирования   работодателя   о</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298"/>
        </w:trPr>
        <w:tc>
          <w:tcPr>
            <w:tcW w:w="2820" w:type="dxa"/>
            <w:gridSpan w:val="2"/>
            <w:vMerge w:val="restart"/>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Разработка</w:t>
            </w:r>
            <w:proofErr w:type="spellEnd"/>
            <w:r w:rsidRPr="00745D48">
              <w:rPr>
                <w:rFonts w:ascii="Times New Roman" w:hAnsi="Times New Roman" w:cs="Times New Roman"/>
                <w:sz w:val="24"/>
                <w:szCs w:val="24"/>
              </w:rPr>
              <w:t xml:space="preserve"> и </w:t>
            </w:r>
            <w:proofErr w:type="spellStart"/>
            <w:r w:rsidRPr="00745D48">
              <w:rPr>
                <w:rFonts w:ascii="Times New Roman" w:hAnsi="Times New Roman" w:cs="Times New Roman"/>
                <w:sz w:val="24"/>
                <w:szCs w:val="24"/>
              </w:rPr>
              <w:t>введение</w:t>
            </w:r>
            <w:proofErr w:type="spellEnd"/>
          </w:p>
        </w:tc>
        <w:tc>
          <w:tcPr>
            <w:tcW w:w="2540" w:type="dxa"/>
            <w:gridSpan w:val="3"/>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rPr>
            </w:pPr>
            <w:proofErr w:type="spellStart"/>
            <w:r w:rsidRPr="00745D48">
              <w:rPr>
                <w:rFonts w:ascii="Times New Roman" w:hAnsi="Times New Roman" w:cs="Times New Roman"/>
                <w:sz w:val="24"/>
                <w:szCs w:val="24"/>
              </w:rPr>
              <w:t>ставшей</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известной</w:t>
            </w:r>
            <w:proofErr w:type="spellEnd"/>
          </w:p>
        </w:tc>
        <w:tc>
          <w:tcPr>
            <w:tcW w:w="130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120"/>
              <w:rPr>
                <w:rFonts w:ascii="Times New Roman" w:hAnsi="Times New Roman" w:cs="Times New Roman"/>
                <w:sz w:val="24"/>
                <w:szCs w:val="24"/>
              </w:rPr>
            </w:pPr>
            <w:proofErr w:type="spellStart"/>
            <w:r w:rsidRPr="00745D48">
              <w:rPr>
                <w:rFonts w:ascii="Times New Roman" w:hAnsi="Times New Roman" w:cs="Times New Roman"/>
                <w:sz w:val="24"/>
                <w:szCs w:val="24"/>
              </w:rPr>
              <w:t>работнику</w:t>
            </w:r>
            <w:proofErr w:type="spellEnd"/>
          </w:p>
        </w:tc>
        <w:tc>
          <w:tcPr>
            <w:tcW w:w="168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240"/>
              <w:rPr>
                <w:rFonts w:ascii="Times New Roman" w:hAnsi="Times New Roman" w:cs="Times New Roman"/>
                <w:sz w:val="24"/>
                <w:szCs w:val="24"/>
              </w:rPr>
            </w:pPr>
            <w:proofErr w:type="spellStart"/>
            <w:r w:rsidRPr="00745D48">
              <w:rPr>
                <w:rFonts w:ascii="Times New Roman" w:hAnsi="Times New Roman" w:cs="Times New Roman"/>
                <w:sz w:val="24"/>
                <w:szCs w:val="24"/>
              </w:rPr>
              <w:t>информации</w:t>
            </w:r>
            <w:proofErr w:type="spellEnd"/>
          </w:p>
        </w:tc>
        <w:tc>
          <w:tcPr>
            <w:tcW w:w="46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240"/>
              <w:rPr>
                <w:rFonts w:ascii="Times New Roman" w:hAnsi="Times New Roman" w:cs="Times New Roman"/>
                <w:sz w:val="24"/>
                <w:szCs w:val="24"/>
              </w:rPr>
            </w:pPr>
            <w:r w:rsidRPr="00745D48">
              <w:rPr>
                <w:rFonts w:ascii="Times New Roman" w:hAnsi="Times New Roman" w:cs="Times New Roman"/>
                <w:sz w:val="24"/>
                <w:szCs w:val="24"/>
              </w:rPr>
              <w:t>о</w:t>
            </w:r>
          </w:p>
        </w:tc>
        <w:tc>
          <w:tcPr>
            <w:tcW w:w="1180" w:type="dxa"/>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случаях</w:t>
            </w:r>
            <w:proofErr w:type="spell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67"/>
        </w:trPr>
        <w:tc>
          <w:tcPr>
            <w:tcW w:w="2820" w:type="dxa"/>
            <w:gridSpan w:val="2"/>
            <w:vMerge/>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60" w:type="dxa"/>
            <w:vMerge w:val="restart"/>
            <w:tcBorders>
              <w:top w:val="nil"/>
              <w:left w:val="nil"/>
              <w:bottom w:val="nil"/>
              <w:right w:val="nil"/>
            </w:tcBorders>
            <w:vAlign w:val="bottom"/>
          </w:tcPr>
          <w:p w:rsidR="009C7E7E" w:rsidRPr="00745D48" w:rsidRDefault="009D1AD7">
            <w:pPr>
              <w:widowControl w:val="0"/>
              <w:autoSpaceDE w:val="0"/>
              <w:autoSpaceDN w:val="0"/>
              <w:adjustRightInd w:val="0"/>
              <w:spacing w:after="0" w:line="298" w:lineRule="exact"/>
              <w:ind w:left="80"/>
              <w:rPr>
                <w:rFonts w:ascii="Times New Roman" w:hAnsi="Times New Roman" w:cs="Times New Roman"/>
                <w:sz w:val="24"/>
                <w:szCs w:val="24"/>
              </w:rPr>
            </w:pPr>
            <w:proofErr w:type="spellStart"/>
            <w:r w:rsidRPr="00745D48">
              <w:rPr>
                <w:rFonts w:ascii="Times New Roman" w:hAnsi="Times New Roman" w:cs="Times New Roman"/>
                <w:sz w:val="24"/>
                <w:szCs w:val="24"/>
              </w:rPr>
              <w:t>совершения</w:t>
            </w:r>
            <w:proofErr w:type="spellEnd"/>
          </w:p>
        </w:tc>
        <w:tc>
          <w:tcPr>
            <w:tcW w:w="2380" w:type="dxa"/>
            <w:gridSpan w:val="4"/>
            <w:vMerge w:val="restart"/>
            <w:tcBorders>
              <w:top w:val="nil"/>
              <w:left w:val="nil"/>
              <w:bottom w:val="nil"/>
              <w:right w:val="nil"/>
            </w:tcBorders>
            <w:vAlign w:val="bottom"/>
          </w:tcPr>
          <w:p w:rsidR="009C7E7E" w:rsidRPr="00745D48" w:rsidRDefault="009D1AD7">
            <w:pPr>
              <w:widowControl w:val="0"/>
              <w:autoSpaceDE w:val="0"/>
              <w:autoSpaceDN w:val="0"/>
              <w:adjustRightInd w:val="0"/>
              <w:spacing w:after="0" w:line="298" w:lineRule="exact"/>
              <w:ind w:left="280"/>
              <w:rPr>
                <w:rFonts w:ascii="Times New Roman" w:hAnsi="Times New Roman" w:cs="Times New Roman"/>
                <w:sz w:val="24"/>
                <w:szCs w:val="24"/>
              </w:rPr>
            </w:pPr>
            <w:r w:rsidRPr="00745D48">
              <w:rPr>
                <w:rFonts w:ascii="Times New Roman" w:hAnsi="Times New Roman" w:cs="Times New Roman"/>
                <w:sz w:val="24"/>
                <w:szCs w:val="24"/>
              </w:rPr>
              <w:t>коррупционных</w:t>
            </w:r>
          </w:p>
        </w:tc>
        <w:tc>
          <w:tcPr>
            <w:tcW w:w="2140" w:type="dxa"/>
            <w:gridSpan w:val="3"/>
            <w:vMerge w:val="restart"/>
            <w:tcBorders>
              <w:top w:val="nil"/>
              <w:left w:val="nil"/>
              <w:bottom w:val="nil"/>
              <w:right w:val="nil"/>
            </w:tcBorders>
            <w:vAlign w:val="bottom"/>
          </w:tcPr>
          <w:p w:rsidR="009C7E7E" w:rsidRPr="00745D48" w:rsidRDefault="009D1AD7">
            <w:pPr>
              <w:widowControl w:val="0"/>
              <w:autoSpaceDE w:val="0"/>
              <w:autoSpaceDN w:val="0"/>
              <w:adjustRightInd w:val="0"/>
              <w:spacing w:after="0" w:line="298" w:lineRule="exact"/>
              <w:ind w:left="20"/>
              <w:rPr>
                <w:rFonts w:ascii="Times New Roman" w:hAnsi="Times New Roman" w:cs="Times New Roman"/>
                <w:sz w:val="24"/>
                <w:szCs w:val="24"/>
              </w:rPr>
            </w:pPr>
            <w:proofErr w:type="spellStart"/>
            <w:r w:rsidRPr="00745D48">
              <w:rPr>
                <w:rFonts w:ascii="Times New Roman" w:hAnsi="Times New Roman" w:cs="Times New Roman"/>
                <w:sz w:val="24"/>
                <w:szCs w:val="24"/>
              </w:rPr>
              <w:t>правонарушений</w:t>
            </w:r>
            <w:proofErr w:type="spellEnd"/>
          </w:p>
        </w:tc>
        <w:tc>
          <w:tcPr>
            <w:tcW w:w="1180" w:type="dxa"/>
            <w:vMerge w:val="restart"/>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другими</w:t>
            </w:r>
            <w:proofErr w:type="spell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233"/>
        </w:trPr>
        <w:tc>
          <w:tcPr>
            <w:tcW w:w="2820" w:type="dxa"/>
            <w:gridSpan w:val="2"/>
            <w:vMerge w:val="restart"/>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специальных</w:t>
            </w:r>
            <w:proofErr w:type="spellEnd"/>
          </w:p>
        </w:tc>
        <w:tc>
          <w:tcPr>
            <w:tcW w:w="1460" w:type="dxa"/>
            <w:vMerge/>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4"/>
            <w:vMerge/>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3"/>
            <w:vMerge/>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180" w:type="dxa"/>
            <w:vMerge/>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65"/>
        </w:trPr>
        <w:tc>
          <w:tcPr>
            <w:tcW w:w="2820" w:type="dxa"/>
            <w:gridSpan w:val="2"/>
            <w:vMerge/>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235"/>
        </w:trPr>
        <w:tc>
          <w:tcPr>
            <w:tcW w:w="2820" w:type="dxa"/>
            <w:gridSpan w:val="2"/>
            <w:vMerge w:val="restart"/>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left="100"/>
              <w:rPr>
                <w:rFonts w:ascii="Times New Roman" w:hAnsi="Times New Roman" w:cs="Times New Roman"/>
                <w:sz w:val="24"/>
                <w:szCs w:val="24"/>
              </w:rPr>
            </w:pPr>
            <w:r w:rsidRPr="00745D48">
              <w:rPr>
                <w:rFonts w:ascii="Times New Roman" w:hAnsi="Times New Roman" w:cs="Times New Roman"/>
                <w:sz w:val="24"/>
                <w:szCs w:val="24"/>
              </w:rPr>
              <w:t>антикоррупционных</w:t>
            </w: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34"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работниками, контрагентами организации или иными лицами</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101"/>
        </w:trPr>
        <w:tc>
          <w:tcPr>
            <w:tcW w:w="2820" w:type="dxa"/>
            <w:gridSpan w:val="2"/>
            <w:vMerge/>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9"/>
            <w:vMerge w:val="restart"/>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и порядка рассмотрения таких сообщений, включая создание</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197"/>
        </w:trPr>
        <w:tc>
          <w:tcPr>
            <w:tcW w:w="1380" w:type="dxa"/>
            <w:vMerge w:val="restart"/>
            <w:tcBorders>
              <w:top w:val="nil"/>
              <w:left w:val="single" w:sz="8" w:space="0" w:color="auto"/>
              <w:bottom w:val="nil"/>
              <w:right w:val="nil"/>
            </w:tcBorders>
            <w:vAlign w:val="bottom"/>
          </w:tcPr>
          <w:p w:rsidR="009C7E7E" w:rsidRPr="00745D48" w:rsidRDefault="009D1AD7">
            <w:pPr>
              <w:widowControl w:val="0"/>
              <w:autoSpaceDE w:val="0"/>
              <w:autoSpaceDN w:val="0"/>
              <w:adjustRightInd w:val="0"/>
              <w:spacing w:after="0" w:line="298"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процедур</w:t>
            </w:r>
            <w:proofErr w:type="spellEnd"/>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9"/>
            <w:vMerge/>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103"/>
        </w:trPr>
        <w:tc>
          <w:tcPr>
            <w:tcW w:w="1380" w:type="dxa"/>
            <w:vMerge/>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60" w:type="dxa"/>
            <w:vMerge w:val="restart"/>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доступных</w:t>
            </w:r>
            <w:proofErr w:type="spellEnd"/>
          </w:p>
        </w:tc>
        <w:tc>
          <w:tcPr>
            <w:tcW w:w="1080" w:type="dxa"/>
            <w:gridSpan w:val="2"/>
            <w:vMerge w:val="restart"/>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sidRPr="00745D48">
              <w:rPr>
                <w:rFonts w:ascii="Times New Roman" w:hAnsi="Times New Roman" w:cs="Times New Roman"/>
                <w:sz w:val="24"/>
                <w:szCs w:val="24"/>
              </w:rPr>
              <w:t>каналов</w:t>
            </w:r>
            <w:proofErr w:type="spellEnd"/>
          </w:p>
        </w:tc>
        <w:tc>
          <w:tcPr>
            <w:tcW w:w="1300" w:type="dxa"/>
            <w:gridSpan w:val="2"/>
            <w:vMerge w:val="restart"/>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передачи</w:t>
            </w:r>
            <w:proofErr w:type="spellEnd"/>
          </w:p>
        </w:tc>
        <w:tc>
          <w:tcPr>
            <w:tcW w:w="1680" w:type="dxa"/>
            <w:gridSpan w:val="2"/>
            <w:vMerge w:val="restart"/>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745D48">
              <w:rPr>
                <w:rFonts w:ascii="Times New Roman" w:hAnsi="Times New Roman" w:cs="Times New Roman"/>
                <w:sz w:val="24"/>
                <w:szCs w:val="24"/>
              </w:rPr>
              <w:t>обозначенной</w:t>
            </w:r>
            <w:proofErr w:type="spellEnd"/>
          </w:p>
        </w:tc>
        <w:tc>
          <w:tcPr>
            <w:tcW w:w="1640" w:type="dxa"/>
            <w:gridSpan w:val="2"/>
            <w:vMerge w:val="restart"/>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информации</w:t>
            </w:r>
            <w:proofErr w:type="spell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197"/>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60" w:type="dxa"/>
            <w:vMerge/>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vMerge/>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vMerge/>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vMerge/>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vMerge/>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03"/>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9"/>
            <w:tcBorders>
              <w:top w:val="nil"/>
              <w:left w:val="nil"/>
              <w:bottom w:val="single" w:sz="8" w:space="0" w:color="auto"/>
              <w:right w:val="single" w:sz="8" w:space="0" w:color="auto"/>
            </w:tcBorders>
            <w:vAlign w:val="bottom"/>
          </w:tcPr>
          <w:p w:rsidR="009C7E7E" w:rsidRPr="00745D48" w:rsidRDefault="009D1AD7">
            <w:pPr>
              <w:widowControl w:val="0"/>
              <w:autoSpaceDE w:val="0"/>
              <w:autoSpaceDN w:val="0"/>
              <w:adjustRightInd w:val="0"/>
              <w:spacing w:after="0" w:line="298"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(механизмов «обратной связи», телефона доверия и т. п.)</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313"/>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6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Введение</w:t>
            </w:r>
            <w:proofErr w:type="spellEnd"/>
          </w:p>
        </w:tc>
        <w:tc>
          <w:tcPr>
            <w:tcW w:w="1460" w:type="dxa"/>
            <w:gridSpan w:val="3"/>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745D48">
              <w:rPr>
                <w:rFonts w:ascii="Times New Roman" w:hAnsi="Times New Roman" w:cs="Times New Roman"/>
                <w:sz w:val="24"/>
                <w:szCs w:val="24"/>
              </w:rPr>
              <w:t>процедуры</w:t>
            </w:r>
            <w:proofErr w:type="spellEnd"/>
          </w:p>
        </w:tc>
        <w:tc>
          <w:tcPr>
            <w:tcW w:w="2600" w:type="dxa"/>
            <w:gridSpan w:val="3"/>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sidRPr="00745D48">
              <w:rPr>
                <w:rFonts w:ascii="Times New Roman" w:hAnsi="Times New Roman" w:cs="Times New Roman"/>
                <w:sz w:val="24"/>
                <w:szCs w:val="24"/>
              </w:rPr>
              <w:t>информирования</w:t>
            </w:r>
            <w:proofErr w:type="spellEnd"/>
          </w:p>
        </w:tc>
        <w:tc>
          <w:tcPr>
            <w:tcW w:w="1640" w:type="dxa"/>
            <w:gridSpan w:val="2"/>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работниками</w:t>
            </w:r>
            <w:proofErr w:type="spellEnd"/>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00"/>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работодателя   о   возникновении   конфликта   интересов   и</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303"/>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9"/>
            <w:tcBorders>
              <w:top w:val="nil"/>
              <w:left w:val="nil"/>
              <w:bottom w:val="single" w:sz="8" w:space="0" w:color="auto"/>
              <w:right w:val="single" w:sz="8" w:space="0" w:color="auto"/>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порядка урегулирования выявленного конфликта интересов</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313"/>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9"/>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Введение  процедур  защиты  работников,  сообщивших  о</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300"/>
        </w:trPr>
        <w:tc>
          <w:tcPr>
            <w:tcW w:w="1380" w:type="dxa"/>
            <w:tcBorders>
              <w:top w:val="nil"/>
              <w:left w:val="single" w:sz="8" w:space="0" w:color="auto"/>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212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r w:rsidRPr="00745D48">
              <w:rPr>
                <w:rFonts w:ascii="Times New Roman" w:hAnsi="Times New Roman" w:cs="Times New Roman"/>
                <w:sz w:val="24"/>
                <w:szCs w:val="24"/>
              </w:rPr>
              <w:t>коррупционных</w:t>
            </w:r>
          </w:p>
        </w:tc>
        <w:tc>
          <w:tcPr>
            <w:tcW w:w="2540" w:type="dxa"/>
            <w:gridSpan w:val="4"/>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260"/>
              <w:rPr>
                <w:rFonts w:ascii="Times New Roman" w:hAnsi="Times New Roman" w:cs="Times New Roman"/>
                <w:sz w:val="24"/>
                <w:szCs w:val="24"/>
              </w:rPr>
            </w:pPr>
            <w:proofErr w:type="spellStart"/>
            <w:r w:rsidRPr="00745D48">
              <w:rPr>
                <w:rFonts w:ascii="Times New Roman" w:hAnsi="Times New Roman" w:cs="Times New Roman"/>
                <w:sz w:val="24"/>
                <w:szCs w:val="24"/>
              </w:rPr>
              <w:t>правонарушениях</w:t>
            </w:r>
            <w:proofErr w:type="spellEnd"/>
          </w:p>
        </w:tc>
        <w:tc>
          <w:tcPr>
            <w:tcW w:w="86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240"/>
              <w:rPr>
                <w:rFonts w:ascii="Times New Roman" w:hAnsi="Times New Roman" w:cs="Times New Roman"/>
                <w:sz w:val="24"/>
                <w:szCs w:val="24"/>
              </w:rPr>
            </w:pPr>
            <w:r w:rsidRPr="00745D48">
              <w:rPr>
                <w:rFonts w:ascii="Times New Roman" w:hAnsi="Times New Roman" w:cs="Times New Roman"/>
                <w:sz w:val="24"/>
                <w:szCs w:val="24"/>
              </w:rPr>
              <w:t>в</w:t>
            </w:r>
          </w:p>
        </w:tc>
        <w:tc>
          <w:tcPr>
            <w:tcW w:w="1640" w:type="dxa"/>
            <w:gridSpan w:val="2"/>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right="10"/>
              <w:jc w:val="right"/>
              <w:rPr>
                <w:rFonts w:ascii="Times New Roman" w:hAnsi="Times New Roman" w:cs="Times New Roman"/>
                <w:sz w:val="24"/>
                <w:szCs w:val="24"/>
              </w:rPr>
            </w:pPr>
            <w:r w:rsidRPr="00745D48">
              <w:rPr>
                <w:rFonts w:ascii="Times New Roman" w:hAnsi="Times New Roman" w:cs="Times New Roman"/>
                <w:w w:val="99"/>
                <w:sz w:val="24"/>
                <w:szCs w:val="24"/>
              </w:rPr>
              <w:t>деятельности</w:t>
            </w: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222"/>
        </w:trPr>
        <w:tc>
          <w:tcPr>
            <w:tcW w:w="1380" w:type="dxa"/>
            <w:tcBorders>
              <w:top w:val="nil"/>
              <w:left w:val="single" w:sz="8" w:space="0" w:color="auto"/>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bl>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sectPr w:rsidR="009C7E7E" w:rsidRPr="00745D48">
          <w:pgSz w:w="11906" w:h="16838"/>
          <w:pgMar w:top="217" w:right="620" w:bottom="0" w:left="1140" w:header="720" w:footer="720" w:gutter="0"/>
          <w:cols w:space="720" w:equalWidth="0">
            <w:col w:w="10140"/>
          </w:cols>
          <w:noEndnote/>
        </w:sectPr>
      </w:pPr>
    </w:p>
    <w:tbl>
      <w:tblPr>
        <w:tblW w:w="0" w:type="auto"/>
        <w:tblInd w:w="190" w:type="dxa"/>
        <w:tblLayout w:type="fixed"/>
        <w:tblCellMar>
          <w:left w:w="0" w:type="dxa"/>
          <w:right w:w="0" w:type="dxa"/>
        </w:tblCellMar>
        <w:tblLook w:val="0000"/>
      </w:tblPr>
      <w:tblGrid>
        <w:gridCol w:w="2820"/>
        <w:gridCol w:w="2180"/>
        <w:gridCol w:w="700"/>
        <w:gridCol w:w="780"/>
        <w:gridCol w:w="500"/>
        <w:gridCol w:w="1040"/>
        <w:gridCol w:w="740"/>
        <w:gridCol w:w="760"/>
        <w:gridCol w:w="460"/>
      </w:tblGrid>
      <w:tr w:rsidR="009C7E7E" w:rsidRPr="00C02C72">
        <w:trPr>
          <w:trHeight w:val="299"/>
        </w:trPr>
        <w:tc>
          <w:tcPr>
            <w:tcW w:w="2820" w:type="dxa"/>
            <w:tcBorders>
              <w:top w:val="single" w:sz="8" w:space="0" w:color="auto"/>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bookmarkStart w:id="6" w:name="page13"/>
            <w:bookmarkEnd w:id="6"/>
          </w:p>
        </w:tc>
        <w:tc>
          <w:tcPr>
            <w:tcW w:w="6700" w:type="dxa"/>
            <w:gridSpan w:val="7"/>
            <w:tcBorders>
              <w:top w:val="single" w:sz="8" w:space="0" w:color="auto"/>
              <w:left w:val="nil"/>
              <w:bottom w:val="nil"/>
              <w:right w:val="nil"/>
            </w:tcBorders>
            <w:vAlign w:val="bottom"/>
          </w:tcPr>
          <w:p w:rsidR="009C7E7E" w:rsidRPr="00745D48" w:rsidRDefault="009D1AD7">
            <w:pPr>
              <w:widowControl w:val="0"/>
              <w:autoSpaceDE w:val="0"/>
              <w:autoSpaceDN w:val="0"/>
              <w:adjustRightInd w:val="0"/>
              <w:spacing w:after="0" w:line="298"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организации, от формальных и неформальных санкций</w:t>
            </w:r>
          </w:p>
        </w:tc>
        <w:tc>
          <w:tcPr>
            <w:tcW w:w="460" w:type="dxa"/>
            <w:tcBorders>
              <w:top w:val="single" w:sz="8" w:space="0" w:color="auto"/>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551"/>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8"/>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C02C72">
        <w:trPr>
          <w:trHeight w:val="308"/>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Проведение периодической оценки коррупционных рисков </w:t>
            </w:r>
            <w:proofErr w:type="gramStart"/>
            <w:r w:rsidRPr="00745D48">
              <w:rPr>
                <w:rFonts w:ascii="Times New Roman" w:hAnsi="Times New Roman" w:cs="Times New Roman"/>
                <w:sz w:val="24"/>
                <w:szCs w:val="24"/>
                <w:lang w:val="ru-RU"/>
              </w:rPr>
              <w:t>в</w:t>
            </w:r>
            <w:proofErr w:type="gramEnd"/>
          </w:p>
        </w:tc>
      </w:tr>
      <w:tr w:rsidR="009C7E7E" w:rsidRPr="00C02C72">
        <w:trPr>
          <w:trHeight w:val="300"/>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proofErr w:type="gramStart"/>
            <w:r w:rsidRPr="00745D48">
              <w:rPr>
                <w:rFonts w:ascii="Times New Roman" w:hAnsi="Times New Roman" w:cs="Times New Roman"/>
                <w:sz w:val="24"/>
                <w:szCs w:val="24"/>
                <w:lang w:val="ru-RU"/>
              </w:rPr>
              <w:t>целях</w:t>
            </w:r>
            <w:proofErr w:type="gramEnd"/>
            <w:r w:rsidRPr="00745D48">
              <w:rPr>
                <w:rFonts w:ascii="Times New Roman" w:hAnsi="Times New Roman" w:cs="Times New Roman"/>
                <w:sz w:val="24"/>
                <w:szCs w:val="24"/>
                <w:lang w:val="ru-RU"/>
              </w:rPr>
              <w:t xml:space="preserve"> выявления сфер деятельности организации, наиболее</w:t>
            </w:r>
          </w:p>
        </w:tc>
      </w:tr>
      <w:tr w:rsidR="009C7E7E" w:rsidRPr="00C02C72">
        <w:trPr>
          <w:trHeight w:val="300"/>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proofErr w:type="gramStart"/>
            <w:r w:rsidRPr="00745D48">
              <w:rPr>
                <w:rFonts w:ascii="Times New Roman" w:hAnsi="Times New Roman" w:cs="Times New Roman"/>
                <w:sz w:val="24"/>
                <w:szCs w:val="24"/>
                <w:lang w:val="ru-RU"/>
              </w:rPr>
              <w:t>подверженных</w:t>
            </w:r>
            <w:proofErr w:type="gramEnd"/>
            <w:r w:rsidRPr="00745D48">
              <w:rPr>
                <w:rFonts w:ascii="Times New Roman" w:hAnsi="Times New Roman" w:cs="Times New Roman"/>
                <w:sz w:val="24"/>
                <w:szCs w:val="24"/>
                <w:lang w:val="ru-RU"/>
              </w:rPr>
              <w:t xml:space="preserve"> таким рискам, и разработки соответствующих</w:t>
            </w:r>
          </w:p>
        </w:tc>
      </w:tr>
      <w:tr w:rsidR="009C7E7E" w:rsidRPr="00745D48">
        <w:trPr>
          <w:trHeight w:val="298"/>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288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rPr>
            </w:pPr>
            <w:r w:rsidRPr="00745D48">
              <w:rPr>
                <w:rFonts w:ascii="Times New Roman" w:hAnsi="Times New Roman" w:cs="Times New Roman"/>
                <w:sz w:val="24"/>
                <w:szCs w:val="24"/>
              </w:rPr>
              <w:t xml:space="preserve">антикоррупционных </w:t>
            </w:r>
            <w:proofErr w:type="spellStart"/>
            <w:r w:rsidRPr="00745D48">
              <w:rPr>
                <w:rFonts w:ascii="Times New Roman" w:hAnsi="Times New Roman" w:cs="Times New Roman"/>
                <w:sz w:val="24"/>
                <w:szCs w:val="24"/>
              </w:rPr>
              <w:t>мер</w:t>
            </w:r>
            <w:proofErr w:type="spellEnd"/>
          </w:p>
        </w:tc>
        <w:tc>
          <w:tcPr>
            <w:tcW w:w="7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8"/>
        </w:trPr>
        <w:tc>
          <w:tcPr>
            <w:tcW w:w="2820" w:type="dxa"/>
            <w:tcBorders>
              <w:top w:val="nil"/>
              <w:left w:val="single" w:sz="8" w:space="0" w:color="auto"/>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6"/>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579"/>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Обучение</w:t>
            </w:r>
            <w:proofErr w:type="spellEnd"/>
            <w:r w:rsidRPr="00745D48">
              <w:rPr>
                <w:rFonts w:ascii="Times New Roman" w:hAnsi="Times New Roman" w:cs="Times New Roman"/>
                <w:sz w:val="24"/>
                <w:szCs w:val="24"/>
              </w:rPr>
              <w:t xml:space="preserve"> и</w:t>
            </w:r>
          </w:p>
        </w:tc>
        <w:tc>
          <w:tcPr>
            <w:tcW w:w="5940" w:type="dxa"/>
            <w:gridSpan w:val="6"/>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Ежегодное ознакомление работников под роспись </w:t>
            </w:r>
            <w:proofErr w:type="gramStart"/>
            <w:r w:rsidRPr="00745D48">
              <w:rPr>
                <w:rFonts w:ascii="Times New Roman" w:hAnsi="Times New Roman" w:cs="Times New Roman"/>
                <w:sz w:val="24"/>
                <w:szCs w:val="24"/>
                <w:lang w:val="ru-RU"/>
              </w:rPr>
              <w:t>с</w:t>
            </w:r>
            <w:proofErr w:type="gramEnd"/>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300"/>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информирование</w:t>
            </w:r>
            <w:proofErr w:type="spellEnd"/>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нормативными</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документами</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регламентирующими</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вопросы</w:t>
            </w:r>
            <w:proofErr w:type="spellEnd"/>
          </w:p>
        </w:tc>
      </w:tr>
      <w:tr w:rsidR="009C7E7E" w:rsidRPr="00745D48">
        <w:trPr>
          <w:trHeight w:val="298"/>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работников</w:t>
            </w:r>
            <w:proofErr w:type="spellEnd"/>
          </w:p>
        </w:tc>
        <w:tc>
          <w:tcPr>
            <w:tcW w:w="218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rPr>
            </w:pPr>
            <w:proofErr w:type="spellStart"/>
            <w:r w:rsidRPr="00745D48">
              <w:rPr>
                <w:rFonts w:ascii="Times New Roman" w:hAnsi="Times New Roman" w:cs="Times New Roman"/>
                <w:sz w:val="24"/>
                <w:szCs w:val="24"/>
              </w:rPr>
              <w:t>предупреждения</w:t>
            </w:r>
            <w:proofErr w:type="spellEnd"/>
          </w:p>
        </w:tc>
        <w:tc>
          <w:tcPr>
            <w:tcW w:w="70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180"/>
              <w:rPr>
                <w:rFonts w:ascii="Times New Roman" w:hAnsi="Times New Roman" w:cs="Times New Roman"/>
                <w:sz w:val="24"/>
                <w:szCs w:val="24"/>
              </w:rPr>
            </w:pPr>
            <w:r w:rsidRPr="00745D48">
              <w:rPr>
                <w:rFonts w:ascii="Times New Roman" w:hAnsi="Times New Roman" w:cs="Times New Roman"/>
                <w:sz w:val="24"/>
                <w:szCs w:val="24"/>
              </w:rPr>
              <w:t>и</w:t>
            </w:r>
          </w:p>
        </w:tc>
        <w:tc>
          <w:tcPr>
            <w:tcW w:w="2320" w:type="dxa"/>
            <w:gridSpan w:val="3"/>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60"/>
              <w:rPr>
                <w:rFonts w:ascii="Times New Roman" w:hAnsi="Times New Roman" w:cs="Times New Roman"/>
                <w:sz w:val="24"/>
                <w:szCs w:val="24"/>
              </w:rPr>
            </w:pPr>
            <w:proofErr w:type="spellStart"/>
            <w:r w:rsidRPr="00745D48">
              <w:rPr>
                <w:rFonts w:ascii="Times New Roman" w:hAnsi="Times New Roman" w:cs="Times New Roman"/>
                <w:sz w:val="24"/>
                <w:szCs w:val="24"/>
              </w:rPr>
              <w:t>противодействия</w:t>
            </w:r>
            <w:proofErr w:type="spellEnd"/>
          </w:p>
        </w:tc>
        <w:tc>
          <w:tcPr>
            <w:tcW w:w="150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rPr>
            </w:pPr>
            <w:proofErr w:type="spellStart"/>
            <w:r w:rsidRPr="00745D48">
              <w:rPr>
                <w:rFonts w:ascii="Times New Roman" w:hAnsi="Times New Roman" w:cs="Times New Roman"/>
                <w:sz w:val="24"/>
                <w:szCs w:val="24"/>
              </w:rPr>
              <w:t>коррупции</w:t>
            </w:r>
            <w:proofErr w:type="spellEnd"/>
          </w:p>
        </w:tc>
        <w:tc>
          <w:tcPr>
            <w:tcW w:w="460" w:type="dxa"/>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right="10"/>
              <w:jc w:val="right"/>
              <w:rPr>
                <w:rFonts w:ascii="Times New Roman" w:hAnsi="Times New Roman" w:cs="Times New Roman"/>
                <w:sz w:val="24"/>
                <w:szCs w:val="24"/>
              </w:rPr>
            </w:pPr>
            <w:r w:rsidRPr="00745D48">
              <w:rPr>
                <w:rFonts w:ascii="Times New Roman" w:hAnsi="Times New Roman" w:cs="Times New Roman"/>
                <w:sz w:val="24"/>
                <w:szCs w:val="24"/>
              </w:rPr>
              <w:t>в</w:t>
            </w:r>
          </w:p>
        </w:tc>
      </w:tr>
      <w:tr w:rsidR="009C7E7E" w:rsidRPr="00745D48">
        <w:trPr>
          <w:trHeight w:val="304"/>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r w:rsidRPr="00745D48">
              <w:rPr>
                <w:rFonts w:ascii="Times New Roman" w:hAnsi="Times New Roman" w:cs="Times New Roman"/>
                <w:sz w:val="24"/>
                <w:szCs w:val="24"/>
              </w:rPr>
              <w:t>организации</w:t>
            </w:r>
          </w:p>
        </w:tc>
        <w:tc>
          <w:tcPr>
            <w:tcW w:w="70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12"/>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Проведение    обучающих    мероприятий    по    вопросам</w:t>
            </w:r>
          </w:p>
        </w:tc>
      </w:tr>
      <w:tr w:rsidR="009C7E7E" w:rsidRPr="00745D48">
        <w:trPr>
          <w:trHeight w:val="305"/>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5200" w:type="dxa"/>
            <w:gridSpan w:val="5"/>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профилактики</w:t>
            </w:r>
            <w:proofErr w:type="spellEnd"/>
            <w:r w:rsidRPr="00745D48">
              <w:rPr>
                <w:rFonts w:ascii="Times New Roman" w:hAnsi="Times New Roman" w:cs="Times New Roman"/>
                <w:sz w:val="24"/>
                <w:szCs w:val="24"/>
              </w:rPr>
              <w:t xml:space="preserve"> и </w:t>
            </w:r>
            <w:proofErr w:type="spellStart"/>
            <w:r w:rsidRPr="00745D48">
              <w:rPr>
                <w:rFonts w:ascii="Times New Roman" w:hAnsi="Times New Roman" w:cs="Times New Roman"/>
                <w:sz w:val="24"/>
                <w:szCs w:val="24"/>
              </w:rPr>
              <w:t>противодействия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коррупции</w:t>
            </w:r>
            <w:proofErr w:type="spellEnd"/>
          </w:p>
        </w:tc>
        <w:tc>
          <w:tcPr>
            <w:tcW w:w="7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14"/>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Организация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индивидуального</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консультирования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работников</w:t>
            </w:r>
            <w:proofErr w:type="spellEnd"/>
          </w:p>
        </w:tc>
      </w:tr>
      <w:tr w:rsidR="009C7E7E" w:rsidRPr="00C02C72">
        <w:trPr>
          <w:trHeight w:val="298"/>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по вопросам применения (соблюдения) антикоррупционных</w:t>
            </w:r>
          </w:p>
        </w:tc>
      </w:tr>
      <w:tr w:rsidR="009C7E7E" w:rsidRPr="00745D48">
        <w:trPr>
          <w:trHeight w:val="300"/>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288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стандартов</w:t>
            </w:r>
            <w:proofErr w:type="spellEnd"/>
            <w:r w:rsidRPr="00745D48">
              <w:rPr>
                <w:rFonts w:ascii="Times New Roman" w:hAnsi="Times New Roman" w:cs="Times New Roman"/>
                <w:sz w:val="24"/>
                <w:szCs w:val="24"/>
              </w:rPr>
              <w:t xml:space="preserve"> и </w:t>
            </w:r>
            <w:proofErr w:type="spellStart"/>
            <w:r w:rsidRPr="00745D48">
              <w:rPr>
                <w:rFonts w:ascii="Times New Roman" w:hAnsi="Times New Roman" w:cs="Times New Roman"/>
                <w:sz w:val="24"/>
                <w:szCs w:val="24"/>
              </w:rPr>
              <w:t>процедур</w:t>
            </w:r>
            <w:proofErr w:type="spellEnd"/>
          </w:p>
        </w:tc>
        <w:tc>
          <w:tcPr>
            <w:tcW w:w="7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8"/>
        </w:trPr>
        <w:tc>
          <w:tcPr>
            <w:tcW w:w="2820" w:type="dxa"/>
            <w:tcBorders>
              <w:top w:val="nil"/>
              <w:left w:val="single" w:sz="8" w:space="0" w:color="auto"/>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6"/>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279"/>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78"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Обеспечение</w:t>
            </w:r>
            <w:proofErr w:type="spellEnd"/>
          </w:p>
        </w:tc>
        <w:tc>
          <w:tcPr>
            <w:tcW w:w="5940" w:type="dxa"/>
            <w:gridSpan w:val="6"/>
            <w:tcBorders>
              <w:top w:val="nil"/>
              <w:left w:val="nil"/>
              <w:bottom w:val="nil"/>
              <w:right w:val="nil"/>
            </w:tcBorders>
            <w:vAlign w:val="bottom"/>
          </w:tcPr>
          <w:p w:rsidR="009C7E7E" w:rsidRPr="00745D48" w:rsidRDefault="009D1AD7">
            <w:pPr>
              <w:widowControl w:val="0"/>
              <w:autoSpaceDE w:val="0"/>
              <w:autoSpaceDN w:val="0"/>
              <w:adjustRightInd w:val="0"/>
              <w:spacing w:after="0" w:line="278" w:lineRule="exact"/>
              <w:ind w:left="80"/>
              <w:rPr>
                <w:rFonts w:ascii="Times New Roman" w:hAnsi="Times New Roman" w:cs="Times New Roman"/>
                <w:sz w:val="24"/>
                <w:szCs w:val="24"/>
              </w:rPr>
            </w:pPr>
            <w:proofErr w:type="spellStart"/>
            <w:r w:rsidRPr="00745D48">
              <w:rPr>
                <w:rFonts w:ascii="Times New Roman" w:hAnsi="Times New Roman" w:cs="Times New Roman"/>
                <w:sz w:val="24"/>
                <w:szCs w:val="24"/>
              </w:rPr>
              <w:t>Осуществление</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регулярного</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контроля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соблюдения</w:t>
            </w:r>
            <w:proofErr w:type="spellEnd"/>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4"/>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соответствия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системы</w:t>
            </w:r>
            <w:proofErr w:type="spellEnd"/>
          </w:p>
        </w:tc>
        <w:tc>
          <w:tcPr>
            <w:tcW w:w="2880" w:type="dxa"/>
            <w:gridSpan w:val="2"/>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внутренних</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процедур</w:t>
            </w:r>
            <w:proofErr w:type="spellEnd"/>
          </w:p>
        </w:tc>
        <w:tc>
          <w:tcPr>
            <w:tcW w:w="78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12"/>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внутреннего</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контроля</w:t>
            </w:r>
            <w:proofErr w:type="spellEnd"/>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Осуществление регулярного контроля данных бухгалтерского</w:t>
            </w:r>
          </w:p>
        </w:tc>
      </w:tr>
      <w:tr w:rsidR="009C7E7E" w:rsidRPr="00C02C72">
        <w:trPr>
          <w:trHeight w:val="300"/>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r w:rsidRPr="00745D48">
              <w:rPr>
                <w:rFonts w:ascii="Times New Roman" w:hAnsi="Times New Roman" w:cs="Times New Roman"/>
                <w:sz w:val="24"/>
                <w:szCs w:val="24"/>
              </w:rPr>
              <w:t xml:space="preserve">и  </w:t>
            </w:r>
            <w:proofErr w:type="spellStart"/>
            <w:r w:rsidRPr="00745D48">
              <w:rPr>
                <w:rFonts w:ascii="Times New Roman" w:hAnsi="Times New Roman" w:cs="Times New Roman"/>
                <w:sz w:val="24"/>
                <w:szCs w:val="24"/>
              </w:rPr>
              <w:t>аудита</w:t>
            </w:r>
            <w:proofErr w:type="spellEnd"/>
            <w:r w:rsidRPr="00745D48">
              <w:rPr>
                <w:rFonts w:ascii="Times New Roman" w:hAnsi="Times New Roman" w:cs="Times New Roman"/>
                <w:sz w:val="24"/>
                <w:szCs w:val="24"/>
              </w:rPr>
              <w:t xml:space="preserve">  организации</w:t>
            </w: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учета,  наличия  и  достоверности  первичных  документов</w:t>
            </w:r>
          </w:p>
        </w:tc>
      </w:tr>
      <w:tr w:rsidR="009C7E7E" w:rsidRPr="00745D48">
        <w:trPr>
          <w:trHeight w:val="300"/>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требованиям</w:t>
            </w:r>
            <w:proofErr w:type="spellEnd"/>
          </w:p>
        </w:tc>
        <w:tc>
          <w:tcPr>
            <w:tcW w:w="2880" w:type="dxa"/>
            <w:gridSpan w:val="2"/>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бухгалтерского</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учета</w:t>
            </w:r>
            <w:proofErr w:type="spellEnd"/>
          </w:p>
        </w:tc>
        <w:tc>
          <w:tcPr>
            <w:tcW w:w="78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16"/>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77" w:lineRule="exact"/>
              <w:ind w:left="100"/>
              <w:rPr>
                <w:rFonts w:ascii="Times New Roman" w:hAnsi="Times New Roman" w:cs="Times New Roman"/>
                <w:sz w:val="24"/>
                <w:szCs w:val="24"/>
              </w:rPr>
            </w:pPr>
            <w:r w:rsidRPr="00745D48">
              <w:rPr>
                <w:rFonts w:ascii="Times New Roman" w:hAnsi="Times New Roman" w:cs="Times New Roman"/>
                <w:sz w:val="24"/>
                <w:szCs w:val="24"/>
              </w:rPr>
              <w:t>антикоррупционной</w:t>
            </w:r>
          </w:p>
        </w:tc>
        <w:tc>
          <w:tcPr>
            <w:tcW w:w="218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Осуществление</w:t>
            </w:r>
            <w:proofErr w:type="spellEnd"/>
          </w:p>
        </w:tc>
        <w:tc>
          <w:tcPr>
            <w:tcW w:w="148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sidRPr="00745D48">
              <w:rPr>
                <w:rFonts w:ascii="Times New Roman" w:hAnsi="Times New Roman" w:cs="Times New Roman"/>
                <w:sz w:val="24"/>
                <w:szCs w:val="24"/>
              </w:rPr>
              <w:t>регулярного</w:t>
            </w:r>
            <w:proofErr w:type="spellEnd"/>
          </w:p>
        </w:tc>
        <w:tc>
          <w:tcPr>
            <w:tcW w:w="154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280"/>
              <w:rPr>
                <w:rFonts w:ascii="Times New Roman" w:hAnsi="Times New Roman" w:cs="Times New Roman"/>
                <w:sz w:val="24"/>
                <w:szCs w:val="24"/>
              </w:rPr>
            </w:pPr>
            <w:proofErr w:type="spellStart"/>
            <w:r w:rsidRPr="00745D48">
              <w:rPr>
                <w:rFonts w:ascii="Times New Roman" w:hAnsi="Times New Roman" w:cs="Times New Roman"/>
                <w:sz w:val="24"/>
                <w:szCs w:val="24"/>
              </w:rPr>
              <w:t>контроля</w:t>
            </w:r>
            <w:proofErr w:type="spellEnd"/>
          </w:p>
        </w:tc>
        <w:tc>
          <w:tcPr>
            <w:tcW w:w="1960" w:type="dxa"/>
            <w:gridSpan w:val="3"/>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экономической</w:t>
            </w:r>
            <w:proofErr w:type="spellEnd"/>
          </w:p>
        </w:tc>
      </w:tr>
      <w:tr w:rsidR="009C7E7E" w:rsidRPr="00745D48">
        <w:trPr>
          <w:trHeight w:val="300"/>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60"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политики</w:t>
            </w:r>
            <w:proofErr w:type="spellEnd"/>
            <w:r w:rsidRPr="00745D48">
              <w:rPr>
                <w:rFonts w:ascii="Times New Roman" w:hAnsi="Times New Roman" w:cs="Times New Roman"/>
                <w:sz w:val="24"/>
                <w:szCs w:val="24"/>
              </w:rPr>
              <w:t xml:space="preserve"> организации</w:t>
            </w:r>
          </w:p>
        </w:tc>
        <w:tc>
          <w:tcPr>
            <w:tcW w:w="218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обоснованности</w:t>
            </w:r>
            <w:proofErr w:type="spellEnd"/>
          </w:p>
        </w:tc>
        <w:tc>
          <w:tcPr>
            <w:tcW w:w="148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745D48">
              <w:rPr>
                <w:rFonts w:ascii="Times New Roman" w:hAnsi="Times New Roman" w:cs="Times New Roman"/>
                <w:sz w:val="24"/>
                <w:szCs w:val="24"/>
              </w:rPr>
              <w:t>расходов</w:t>
            </w:r>
            <w:proofErr w:type="spellEnd"/>
          </w:p>
        </w:tc>
        <w:tc>
          <w:tcPr>
            <w:tcW w:w="50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r w:rsidRPr="00745D48">
              <w:rPr>
                <w:rFonts w:ascii="Times New Roman" w:hAnsi="Times New Roman" w:cs="Times New Roman"/>
                <w:sz w:val="24"/>
                <w:szCs w:val="24"/>
              </w:rPr>
              <w:t>в</w:t>
            </w:r>
          </w:p>
        </w:tc>
        <w:tc>
          <w:tcPr>
            <w:tcW w:w="104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745D48">
              <w:rPr>
                <w:rFonts w:ascii="Times New Roman" w:hAnsi="Times New Roman" w:cs="Times New Roman"/>
                <w:sz w:val="24"/>
                <w:szCs w:val="24"/>
              </w:rPr>
              <w:t>сферах</w:t>
            </w:r>
            <w:proofErr w:type="spellEnd"/>
          </w:p>
        </w:tc>
        <w:tc>
          <w:tcPr>
            <w:tcW w:w="74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300"/>
              <w:rPr>
                <w:rFonts w:ascii="Times New Roman" w:hAnsi="Times New Roman" w:cs="Times New Roman"/>
                <w:sz w:val="24"/>
                <w:szCs w:val="24"/>
              </w:rPr>
            </w:pPr>
            <w:r w:rsidRPr="00745D48">
              <w:rPr>
                <w:rFonts w:ascii="Times New Roman" w:hAnsi="Times New Roman" w:cs="Times New Roman"/>
                <w:sz w:val="24"/>
                <w:szCs w:val="24"/>
              </w:rPr>
              <w:t>с</w:t>
            </w:r>
          </w:p>
        </w:tc>
        <w:tc>
          <w:tcPr>
            <w:tcW w:w="1220" w:type="dxa"/>
            <w:gridSpan w:val="2"/>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высоким</w:t>
            </w:r>
            <w:proofErr w:type="spellEnd"/>
          </w:p>
        </w:tc>
      </w:tr>
      <w:tr w:rsidR="009C7E7E" w:rsidRPr="00C02C72">
        <w:trPr>
          <w:trHeight w:val="300"/>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коррупционным   риском:   обмен   деловыми   подарками,</w:t>
            </w:r>
          </w:p>
        </w:tc>
      </w:tr>
      <w:tr w:rsidR="009C7E7E" w:rsidRPr="00745D48">
        <w:trPr>
          <w:trHeight w:val="298"/>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2180" w:type="dxa"/>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rPr>
            </w:pPr>
            <w:proofErr w:type="spellStart"/>
            <w:r w:rsidRPr="00745D48">
              <w:rPr>
                <w:rFonts w:ascii="Times New Roman" w:hAnsi="Times New Roman" w:cs="Times New Roman"/>
                <w:w w:val="99"/>
                <w:sz w:val="24"/>
                <w:szCs w:val="24"/>
              </w:rPr>
              <w:t>представительские</w:t>
            </w:r>
            <w:proofErr w:type="spellEnd"/>
          </w:p>
        </w:tc>
        <w:tc>
          <w:tcPr>
            <w:tcW w:w="7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nil"/>
            </w:tcBorders>
            <w:vAlign w:val="bottom"/>
          </w:tcPr>
          <w:p w:rsidR="009C7E7E" w:rsidRPr="00745D48" w:rsidRDefault="009D1AD7">
            <w:pPr>
              <w:widowControl w:val="0"/>
              <w:autoSpaceDE w:val="0"/>
              <w:autoSpaceDN w:val="0"/>
              <w:adjustRightInd w:val="0"/>
              <w:spacing w:after="0" w:line="296" w:lineRule="exact"/>
              <w:ind w:left="140"/>
              <w:rPr>
                <w:rFonts w:ascii="Times New Roman" w:hAnsi="Times New Roman" w:cs="Times New Roman"/>
                <w:sz w:val="24"/>
                <w:szCs w:val="24"/>
              </w:rPr>
            </w:pPr>
            <w:proofErr w:type="spellStart"/>
            <w:r w:rsidRPr="00745D48">
              <w:rPr>
                <w:rFonts w:ascii="Times New Roman" w:hAnsi="Times New Roman" w:cs="Times New Roman"/>
                <w:sz w:val="24"/>
                <w:szCs w:val="24"/>
              </w:rPr>
              <w:t>расходы</w:t>
            </w:r>
            <w:proofErr w:type="spellEnd"/>
            <w:r w:rsidRPr="00745D48">
              <w:rPr>
                <w:rFonts w:ascii="Times New Roman" w:hAnsi="Times New Roman" w:cs="Times New Roman"/>
                <w:sz w:val="24"/>
                <w:szCs w:val="24"/>
              </w:rPr>
              <w:t>,</w:t>
            </w:r>
          </w:p>
        </w:tc>
        <w:tc>
          <w:tcPr>
            <w:tcW w:w="3000" w:type="dxa"/>
            <w:gridSpan w:val="4"/>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right="10"/>
              <w:jc w:val="right"/>
              <w:rPr>
                <w:rFonts w:ascii="Times New Roman" w:hAnsi="Times New Roman" w:cs="Times New Roman"/>
                <w:sz w:val="24"/>
                <w:szCs w:val="24"/>
              </w:rPr>
            </w:pPr>
            <w:proofErr w:type="spellStart"/>
            <w:r w:rsidRPr="00745D48">
              <w:rPr>
                <w:rFonts w:ascii="Times New Roman" w:hAnsi="Times New Roman" w:cs="Times New Roman"/>
                <w:sz w:val="24"/>
                <w:szCs w:val="24"/>
              </w:rPr>
              <w:t>благотворительные</w:t>
            </w:r>
            <w:proofErr w:type="spellEnd"/>
          </w:p>
        </w:tc>
      </w:tr>
      <w:tr w:rsidR="009C7E7E" w:rsidRPr="00745D48">
        <w:trPr>
          <w:trHeight w:val="300"/>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6700" w:type="dxa"/>
            <w:gridSpan w:val="7"/>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пожертвования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вознаграждения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внешним</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консультантам</w:t>
            </w:r>
            <w:proofErr w:type="spellEnd"/>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37"/>
        </w:trPr>
        <w:tc>
          <w:tcPr>
            <w:tcW w:w="2820" w:type="dxa"/>
            <w:tcBorders>
              <w:top w:val="nil"/>
              <w:left w:val="single" w:sz="8" w:space="0" w:color="auto"/>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6700" w:type="dxa"/>
            <w:gridSpan w:val="7"/>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08"/>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6700" w:type="dxa"/>
            <w:gridSpan w:val="7"/>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Проведение регулярной оценки результатов работы </w:t>
            </w:r>
            <w:proofErr w:type="gramStart"/>
            <w:r w:rsidRPr="00745D48">
              <w:rPr>
                <w:rFonts w:ascii="Times New Roman" w:hAnsi="Times New Roman" w:cs="Times New Roman"/>
                <w:sz w:val="24"/>
                <w:szCs w:val="24"/>
                <w:lang w:val="ru-RU"/>
              </w:rPr>
              <w:t>по</w:t>
            </w:r>
            <w:proofErr w:type="gramEnd"/>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r>
      <w:tr w:rsidR="009C7E7E" w:rsidRPr="00745D48">
        <w:trPr>
          <w:trHeight w:val="308"/>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3660" w:type="dxa"/>
            <w:gridSpan w:val="3"/>
            <w:tcBorders>
              <w:top w:val="nil"/>
              <w:left w:val="nil"/>
              <w:bottom w:val="single" w:sz="8" w:space="0" w:color="auto"/>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противодействию</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коррупции</w:t>
            </w:r>
            <w:proofErr w:type="spellEnd"/>
          </w:p>
        </w:tc>
        <w:tc>
          <w:tcPr>
            <w:tcW w:w="50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C02C72">
        <w:trPr>
          <w:trHeight w:val="313"/>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Подготовка   и   распространение   отчетных   материалов   о</w:t>
            </w:r>
          </w:p>
        </w:tc>
      </w:tr>
      <w:tr w:rsidR="009C7E7E" w:rsidRPr="00C02C72">
        <w:trPr>
          <w:trHeight w:val="298"/>
        </w:trPr>
        <w:tc>
          <w:tcPr>
            <w:tcW w:w="2820" w:type="dxa"/>
            <w:tcBorders>
              <w:top w:val="nil"/>
              <w:left w:val="single" w:sz="8" w:space="0" w:color="auto"/>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tc>
        <w:tc>
          <w:tcPr>
            <w:tcW w:w="7160" w:type="dxa"/>
            <w:gridSpan w:val="8"/>
            <w:tcBorders>
              <w:top w:val="nil"/>
              <w:left w:val="nil"/>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left="80"/>
              <w:rPr>
                <w:rFonts w:ascii="Times New Roman" w:hAnsi="Times New Roman" w:cs="Times New Roman"/>
                <w:sz w:val="24"/>
                <w:szCs w:val="24"/>
                <w:lang w:val="ru-RU"/>
              </w:rPr>
            </w:pPr>
            <w:r w:rsidRPr="00745D48">
              <w:rPr>
                <w:rFonts w:ascii="Times New Roman" w:hAnsi="Times New Roman" w:cs="Times New Roman"/>
                <w:sz w:val="24"/>
                <w:szCs w:val="24"/>
                <w:lang w:val="ru-RU"/>
              </w:rPr>
              <w:t>проводимой  работе  и  достигнутых  результатах  в  сфере</w:t>
            </w:r>
          </w:p>
        </w:tc>
      </w:tr>
      <w:tr w:rsidR="009C7E7E" w:rsidRPr="00745D48">
        <w:trPr>
          <w:trHeight w:val="329"/>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r w:rsidRPr="00745D48">
              <w:rPr>
                <w:rFonts w:ascii="Times New Roman" w:hAnsi="Times New Roman" w:cs="Times New Roman"/>
                <w:sz w:val="24"/>
                <w:szCs w:val="24"/>
              </w:rPr>
              <w:t xml:space="preserve">Оценка </w:t>
            </w:r>
            <w:proofErr w:type="spellStart"/>
            <w:r w:rsidRPr="00745D48">
              <w:rPr>
                <w:rFonts w:ascii="Times New Roman" w:hAnsi="Times New Roman" w:cs="Times New Roman"/>
                <w:sz w:val="24"/>
                <w:szCs w:val="24"/>
              </w:rPr>
              <w:t>результатов</w:t>
            </w:r>
            <w:proofErr w:type="spellEnd"/>
          </w:p>
        </w:tc>
        <w:tc>
          <w:tcPr>
            <w:tcW w:w="3660" w:type="dxa"/>
            <w:gridSpan w:val="3"/>
            <w:tcBorders>
              <w:top w:val="nil"/>
              <w:left w:val="nil"/>
              <w:bottom w:val="nil"/>
              <w:right w:val="nil"/>
            </w:tcBorders>
            <w:vAlign w:val="bottom"/>
          </w:tcPr>
          <w:p w:rsidR="009C7E7E" w:rsidRPr="00745D48" w:rsidRDefault="009D1AD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745D48">
              <w:rPr>
                <w:rFonts w:ascii="Times New Roman" w:hAnsi="Times New Roman" w:cs="Times New Roman"/>
                <w:sz w:val="24"/>
                <w:szCs w:val="24"/>
              </w:rPr>
              <w:t>противодействия</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коррупции</w:t>
            </w:r>
            <w:proofErr w:type="spellEnd"/>
          </w:p>
        </w:tc>
        <w:tc>
          <w:tcPr>
            <w:tcW w:w="5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0"/>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проводимой</w:t>
            </w:r>
            <w:proofErr w:type="spellEnd"/>
          </w:p>
        </w:tc>
        <w:tc>
          <w:tcPr>
            <w:tcW w:w="21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298"/>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left="100"/>
              <w:rPr>
                <w:rFonts w:ascii="Times New Roman" w:hAnsi="Times New Roman" w:cs="Times New Roman"/>
                <w:sz w:val="24"/>
                <w:szCs w:val="24"/>
              </w:rPr>
            </w:pPr>
            <w:r w:rsidRPr="00745D48">
              <w:rPr>
                <w:rFonts w:ascii="Times New Roman" w:hAnsi="Times New Roman" w:cs="Times New Roman"/>
                <w:sz w:val="24"/>
                <w:szCs w:val="24"/>
              </w:rPr>
              <w:t>антикоррупционной</w:t>
            </w:r>
          </w:p>
        </w:tc>
        <w:tc>
          <w:tcPr>
            <w:tcW w:w="21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0"/>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745D48">
              <w:rPr>
                <w:rFonts w:ascii="Times New Roman" w:hAnsi="Times New Roman" w:cs="Times New Roman"/>
                <w:sz w:val="24"/>
                <w:szCs w:val="24"/>
              </w:rPr>
              <w:t>работы</w:t>
            </w:r>
            <w:proofErr w:type="spellEnd"/>
            <w:r w:rsidRPr="00745D48">
              <w:rPr>
                <w:rFonts w:ascii="Times New Roman" w:hAnsi="Times New Roman" w:cs="Times New Roman"/>
                <w:sz w:val="24"/>
                <w:szCs w:val="24"/>
              </w:rPr>
              <w:t xml:space="preserve"> и</w:t>
            </w:r>
          </w:p>
        </w:tc>
        <w:tc>
          <w:tcPr>
            <w:tcW w:w="21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298"/>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96"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распространение</w:t>
            </w:r>
            <w:proofErr w:type="spellEnd"/>
          </w:p>
        </w:tc>
        <w:tc>
          <w:tcPr>
            <w:tcW w:w="21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0"/>
        </w:trPr>
        <w:tc>
          <w:tcPr>
            <w:tcW w:w="2820" w:type="dxa"/>
            <w:tcBorders>
              <w:top w:val="nil"/>
              <w:left w:val="single" w:sz="8" w:space="0" w:color="auto"/>
              <w:bottom w:val="nil"/>
              <w:right w:val="single" w:sz="8" w:space="0" w:color="auto"/>
            </w:tcBorders>
            <w:vAlign w:val="bottom"/>
          </w:tcPr>
          <w:p w:rsidR="009C7E7E" w:rsidRPr="00745D48" w:rsidRDefault="009D1AD7">
            <w:pPr>
              <w:widowControl w:val="0"/>
              <w:autoSpaceDE w:val="0"/>
              <w:autoSpaceDN w:val="0"/>
              <w:adjustRightInd w:val="0"/>
              <w:spacing w:after="0" w:line="298" w:lineRule="exact"/>
              <w:ind w:left="100"/>
              <w:rPr>
                <w:rFonts w:ascii="Times New Roman" w:hAnsi="Times New Roman" w:cs="Times New Roman"/>
                <w:sz w:val="24"/>
                <w:szCs w:val="24"/>
              </w:rPr>
            </w:pPr>
            <w:proofErr w:type="spellStart"/>
            <w:r w:rsidRPr="00745D48">
              <w:rPr>
                <w:rFonts w:ascii="Times New Roman" w:hAnsi="Times New Roman" w:cs="Times New Roman"/>
                <w:sz w:val="24"/>
                <w:szCs w:val="24"/>
              </w:rPr>
              <w:t>отчетных</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материалов</w:t>
            </w:r>
            <w:proofErr w:type="spellEnd"/>
          </w:p>
        </w:tc>
        <w:tc>
          <w:tcPr>
            <w:tcW w:w="21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r w:rsidR="009C7E7E" w:rsidRPr="00745D48">
        <w:trPr>
          <w:trHeight w:val="308"/>
        </w:trPr>
        <w:tc>
          <w:tcPr>
            <w:tcW w:w="2820" w:type="dxa"/>
            <w:tcBorders>
              <w:top w:val="nil"/>
              <w:left w:val="single" w:sz="8" w:space="0" w:color="auto"/>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rPr>
            </w:pPr>
          </w:p>
        </w:tc>
      </w:tr>
    </w:tbl>
    <w:p w:rsidR="009C7E7E" w:rsidRPr="00745D48" w:rsidRDefault="00330FDB">
      <w:pPr>
        <w:widowControl w:val="0"/>
        <w:autoSpaceDE w:val="0"/>
        <w:autoSpaceDN w:val="0"/>
        <w:adjustRightInd w:val="0"/>
        <w:spacing w:after="0" w:line="200" w:lineRule="exact"/>
        <w:rPr>
          <w:rFonts w:ascii="Times New Roman" w:hAnsi="Times New Roman" w:cs="Times New Roman"/>
          <w:sz w:val="24"/>
          <w:szCs w:val="24"/>
        </w:rPr>
      </w:pPr>
      <w:r w:rsidRPr="00330FDB">
        <w:rPr>
          <w:rFonts w:ascii="Times New Roman" w:hAnsi="Times New Roman" w:cs="Times New Roman"/>
          <w:noProof/>
          <w:sz w:val="24"/>
          <w:szCs w:val="24"/>
        </w:rPr>
        <w:pict>
          <v:rect id="_x0000_s1026" style="position:absolute;margin-left:8.25pt;margin-top:-138.75pt;width:1pt;height:1pt;z-index:-251658240;mso-position-horizontal-relative:text;mso-position-vertical-relative:text" o:allowincell="f" fillcolor="black" stroked="f"/>
        </w:pict>
      </w:r>
    </w:p>
    <w:p w:rsidR="009C7E7E" w:rsidRPr="00745D48" w:rsidRDefault="009C7E7E">
      <w:pPr>
        <w:widowControl w:val="0"/>
        <w:autoSpaceDE w:val="0"/>
        <w:autoSpaceDN w:val="0"/>
        <w:adjustRightInd w:val="0"/>
        <w:spacing w:after="0" w:line="304" w:lineRule="exact"/>
        <w:rPr>
          <w:rFonts w:ascii="Times New Roman" w:hAnsi="Times New Roman" w:cs="Times New Roman"/>
          <w:sz w:val="24"/>
          <w:szCs w:val="24"/>
        </w:rPr>
      </w:pPr>
    </w:p>
    <w:p w:rsidR="009C7E7E" w:rsidRDefault="009D1AD7">
      <w:pPr>
        <w:widowControl w:val="0"/>
        <w:autoSpaceDE w:val="0"/>
        <w:autoSpaceDN w:val="0"/>
        <w:adjustRightInd w:val="0"/>
        <w:spacing w:after="0" w:line="239" w:lineRule="auto"/>
        <w:ind w:left="3260"/>
        <w:rPr>
          <w:rFonts w:ascii="Times New Roman" w:hAnsi="Times New Roman" w:cs="Times New Roman"/>
          <w:b/>
          <w:bCs/>
          <w:sz w:val="24"/>
          <w:szCs w:val="24"/>
          <w:lang w:val="ru-RU"/>
        </w:rPr>
      </w:pPr>
      <w:r w:rsidRPr="00745D48">
        <w:rPr>
          <w:rFonts w:ascii="Times New Roman" w:hAnsi="Times New Roman" w:cs="Times New Roman"/>
          <w:b/>
          <w:bCs/>
          <w:sz w:val="24"/>
          <w:szCs w:val="24"/>
        </w:rPr>
        <w:t>8. Оценка коррупционных рисков</w:t>
      </w:r>
      <w:r w:rsidR="006F1B06">
        <w:rPr>
          <w:rFonts w:ascii="Times New Roman" w:hAnsi="Times New Roman" w:cs="Times New Roman"/>
          <w:b/>
          <w:bCs/>
          <w:sz w:val="24"/>
          <w:szCs w:val="24"/>
          <w:lang w:val="ru-RU"/>
        </w:rPr>
        <w:t>.</w:t>
      </w:r>
    </w:p>
    <w:p w:rsidR="006F1B06" w:rsidRPr="006F1B06" w:rsidRDefault="006F1B06">
      <w:pPr>
        <w:widowControl w:val="0"/>
        <w:autoSpaceDE w:val="0"/>
        <w:autoSpaceDN w:val="0"/>
        <w:adjustRightInd w:val="0"/>
        <w:spacing w:after="0" w:line="239" w:lineRule="auto"/>
        <w:ind w:left="3260"/>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60" w:lineRule="exact"/>
        <w:rPr>
          <w:rFonts w:ascii="Times New Roman" w:hAnsi="Times New Roman" w:cs="Times New Roman"/>
          <w:sz w:val="24"/>
          <w:szCs w:val="24"/>
        </w:rPr>
      </w:pPr>
    </w:p>
    <w:p w:rsidR="009C7E7E" w:rsidRPr="00745D48" w:rsidRDefault="009D1AD7">
      <w:pPr>
        <w:widowControl w:val="0"/>
        <w:overflowPunct w:val="0"/>
        <w:autoSpaceDE w:val="0"/>
        <w:autoSpaceDN w:val="0"/>
        <w:adjustRightInd w:val="0"/>
        <w:spacing w:after="0" w:line="226" w:lineRule="auto"/>
        <w:ind w:right="20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Целью оценки коррупционных рисков является определение конкретных проц</w:t>
      </w:r>
      <w:r w:rsidR="002A26FA">
        <w:rPr>
          <w:rFonts w:ascii="Times New Roman" w:hAnsi="Times New Roman" w:cs="Times New Roman"/>
          <w:sz w:val="24"/>
          <w:szCs w:val="24"/>
          <w:lang w:val="ru-RU"/>
        </w:rPr>
        <w:t>ессов и видов деятельности лицея</w:t>
      </w:r>
      <w:r w:rsidRPr="00745D48">
        <w:rPr>
          <w:rFonts w:ascii="Times New Roman" w:hAnsi="Times New Roman" w:cs="Times New Roman"/>
          <w:sz w:val="24"/>
          <w:szCs w:val="24"/>
          <w:lang w:val="ru-RU"/>
        </w:rPr>
        <w:t xml:space="preserve">, при реализации которых наиболее высока вероятность совершения работниками организации коррупционных </w:t>
      </w:r>
      <w:proofErr w:type="gramStart"/>
      <w:r w:rsidRPr="00745D48">
        <w:rPr>
          <w:rFonts w:ascii="Times New Roman" w:hAnsi="Times New Roman" w:cs="Times New Roman"/>
          <w:sz w:val="24"/>
          <w:szCs w:val="24"/>
          <w:lang w:val="ru-RU"/>
        </w:rPr>
        <w:t>правонарушений</w:t>
      </w:r>
      <w:proofErr w:type="gramEnd"/>
      <w:r w:rsidRPr="00745D48">
        <w:rPr>
          <w:rFonts w:ascii="Times New Roman" w:hAnsi="Times New Roman" w:cs="Times New Roman"/>
          <w:sz w:val="24"/>
          <w:szCs w:val="24"/>
          <w:lang w:val="ru-RU"/>
        </w:rPr>
        <w:t xml:space="preserve"> как в целях получения личной выгоды, так и в целях получения выгоды организацией.</w:t>
      </w:r>
    </w:p>
    <w:p w:rsidR="009C7E7E" w:rsidRPr="00745D48" w:rsidRDefault="009C7E7E">
      <w:pPr>
        <w:widowControl w:val="0"/>
        <w:autoSpaceDE w:val="0"/>
        <w:autoSpaceDN w:val="0"/>
        <w:adjustRightInd w:val="0"/>
        <w:spacing w:after="0" w:line="69"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29" w:lineRule="auto"/>
        <w:ind w:right="200"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C7E7E" w:rsidRPr="00745D48" w:rsidRDefault="009C7E7E">
      <w:pPr>
        <w:widowControl w:val="0"/>
        <w:autoSpaceDE w:val="0"/>
        <w:autoSpaceDN w:val="0"/>
        <w:adjustRightInd w:val="0"/>
        <w:spacing w:after="0" w:line="4" w:lineRule="exact"/>
        <w:rPr>
          <w:rFonts w:ascii="Times New Roman" w:hAnsi="Times New Roman" w:cs="Times New Roman"/>
          <w:sz w:val="24"/>
          <w:szCs w:val="24"/>
          <w:lang w:val="ru-RU"/>
        </w:rPr>
      </w:pPr>
    </w:p>
    <w:p w:rsidR="009C7E7E" w:rsidRPr="00745D48" w:rsidRDefault="009D1AD7">
      <w:pPr>
        <w:widowControl w:val="0"/>
        <w:tabs>
          <w:tab w:val="left" w:pos="1720"/>
        </w:tabs>
        <w:autoSpaceDE w:val="0"/>
        <w:autoSpaceDN w:val="0"/>
        <w:adjustRightInd w:val="0"/>
        <w:spacing w:after="0" w:line="240" w:lineRule="auto"/>
        <w:ind w:left="620"/>
        <w:rPr>
          <w:rFonts w:ascii="Times New Roman" w:hAnsi="Times New Roman" w:cs="Times New Roman"/>
          <w:sz w:val="24"/>
          <w:szCs w:val="24"/>
          <w:lang w:val="ru-RU"/>
        </w:rPr>
      </w:pPr>
      <w:r w:rsidRPr="00745D48">
        <w:rPr>
          <w:rFonts w:ascii="Times New Roman" w:hAnsi="Times New Roman" w:cs="Times New Roman"/>
          <w:sz w:val="24"/>
          <w:szCs w:val="24"/>
          <w:lang w:val="ru-RU"/>
        </w:rPr>
        <w:t>Оценка</w:t>
      </w:r>
      <w:r w:rsidRPr="00745D48">
        <w:rPr>
          <w:rFonts w:ascii="Times New Roman" w:hAnsi="Times New Roman" w:cs="Times New Roman"/>
          <w:sz w:val="24"/>
          <w:szCs w:val="24"/>
          <w:lang w:val="ru-RU"/>
        </w:rPr>
        <w:tab/>
        <w:t>коррупционных   рисков   проводится   как   на   стадии   разработки</w:t>
      </w:r>
    </w:p>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sectPr w:rsidR="009C7E7E" w:rsidRPr="00745D48">
          <w:pgSz w:w="11906" w:h="16838"/>
          <w:pgMar w:top="124" w:right="620" w:bottom="56" w:left="1140" w:header="720" w:footer="720" w:gutter="0"/>
          <w:cols w:space="720" w:equalWidth="0">
            <w:col w:w="10140"/>
          </w:cols>
          <w:noEndnote/>
        </w:sectPr>
      </w:pPr>
    </w:p>
    <w:p w:rsidR="006F1B06" w:rsidRDefault="006F1B06">
      <w:pPr>
        <w:widowControl w:val="0"/>
        <w:overflowPunct w:val="0"/>
        <w:autoSpaceDE w:val="0"/>
        <w:autoSpaceDN w:val="0"/>
        <w:adjustRightInd w:val="0"/>
        <w:spacing w:after="0" w:line="214" w:lineRule="auto"/>
        <w:rPr>
          <w:rFonts w:ascii="Times New Roman" w:hAnsi="Times New Roman" w:cs="Times New Roman"/>
          <w:sz w:val="24"/>
          <w:szCs w:val="24"/>
          <w:lang w:val="ru-RU"/>
        </w:rPr>
      </w:pPr>
      <w:bookmarkStart w:id="7" w:name="page15"/>
      <w:bookmarkEnd w:id="7"/>
    </w:p>
    <w:p w:rsidR="006F1B06" w:rsidRDefault="006F1B06">
      <w:pPr>
        <w:widowControl w:val="0"/>
        <w:overflowPunct w:val="0"/>
        <w:autoSpaceDE w:val="0"/>
        <w:autoSpaceDN w:val="0"/>
        <w:adjustRightInd w:val="0"/>
        <w:spacing w:after="0" w:line="214" w:lineRule="auto"/>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14" w:lineRule="auto"/>
        <w:rPr>
          <w:rFonts w:ascii="Times New Roman" w:hAnsi="Times New Roman" w:cs="Times New Roman"/>
          <w:sz w:val="24"/>
          <w:szCs w:val="24"/>
          <w:lang w:val="ru-RU"/>
        </w:rPr>
      </w:pPr>
      <w:r w:rsidRPr="00745D48">
        <w:rPr>
          <w:rFonts w:ascii="Times New Roman" w:hAnsi="Times New Roman" w:cs="Times New Roman"/>
          <w:sz w:val="24"/>
          <w:szCs w:val="24"/>
          <w:lang w:val="ru-RU"/>
        </w:rPr>
        <w:t>антикоррупционной политики, так и после ее утверждения на регулярной основе и оформляется Приложением к данному документу.</w:t>
      </w:r>
    </w:p>
    <w:p w:rsidR="009C7E7E" w:rsidRPr="00745D48" w:rsidRDefault="009D1AD7">
      <w:pPr>
        <w:widowControl w:val="0"/>
        <w:autoSpaceDE w:val="0"/>
        <w:autoSpaceDN w:val="0"/>
        <w:adjustRightInd w:val="0"/>
        <w:spacing w:after="0" w:line="239" w:lineRule="auto"/>
        <w:ind w:left="880"/>
        <w:rPr>
          <w:rFonts w:ascii="Times New Roman" w:hAnsi="Times New Roman" w:cs="Times New Roman"/>
          <w:sz w:val="24"/>
          <w:szCs w:val="24"/>
          <w:lang w:val="ru-RU"/>
        </w:rPr>
      </w:pPr>
      <w:r w:rsidRPr="00745D48">
        <w:rPr>
          <w:rFonts w:ascii="Times New Roman" w:hAnsi="Times New Roman" w:cs="Times New Roman"/>
          <w:sz w:val="24"/>
          <w:szCs w:val="24"/>
          <w:lang w:val="ru-RU"/>
        </w:rPr>
        <w:t>Порядок проведения оценки коррупционных рисков:</w:t>
      </w:r>
    </w:p>
    <w:p w:rsidR="009C7E7E" w:rsidRPr="00745D48" w:rsidRDefault="009C7E7E">
      <w:pPr>
        <w:widowControl w:val="0"/>
        <w:autoSpaceDE w:val="0"/>
        <w:autoSpaceDN w:val="0"/>
        <w:adjustRightInd w:val="0"/>
        <w:spacing w:after="0" w:line="110"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13" w:lineRule="auto"/>
        <w:ind w:right="380" w:firstLine="636"/>
        <w:rPr>
          <w:rFonts w:ascii="Times New Roman" w:hAnsi="Times New Roman" w:cs="Times New Roman"/>
          <w:sz w:val="24"/>
          <w:szCs w:val="24"/>
          <w:lang w:val="ru-RU"/>
        </w:rPr>
      </w:pPr>
      <w:r w:rsidRPr="00745D48">
        <w:rPr>
          <w:rFonts w:ascii="Times New Roman" w:hAnsi="Times New Roman" w:cs="Times New Roman"/>
          <w:sz w:val="24"/>
          <w:szCs w:val="24"/>
          <w:lang w:val="ru-RU"/>
        </w:rPr>
        <w:t>~ представить деятельность организации в виде отдельных процессов, в каждом из которых выделить составные элементы (</w:t>
      </w:r>
      <w:proofErr w:type="spellStart"/>
      <w:r w:rsidRPr="00745D48">
        <w:rPr>
          <w:rFonts w:ascii="Times New Roman" w:hAnsi="Times New Roman" w:cs="Times New Roman"/>
          <w:sz w:val="24"/>
          <w:szCs w:val="24"/>
          <w:lang w:val="ru-RU"/>
        </w:rPr>
        <w:t>подпроцессы</w:t>
      </w:r>
      <w:proofErr w:type="spellEnd"/>
      <w:r w:rsidRPr="00745D48">
        <w:rPr>
          <w:rFonts w:ascii="Times New Roman" w:hAnsi="Times New Roman" w:cs="Times New Roman"/>
          <w:sz w:val="24"/>
          <w:szCs w:val="24"/>
          <w:lang w:val="ru-RU"/>
        </w:rPr>
        <w:t>);</w:t>
      </w:r>
    </w:p>
    <w:p w:rsidR="009C7E7E" w:rsidRPr="00745D48" w:rsidRDefault="009C7E7E">
      <w:pPr>
        <w:widowControl w:val="0"/>
        <w:autoSpaceDE w:val="0"/>
        <w:autoSpaceDN w:val="0"/>
        <w:adjustRightInd w:val="0"/>
        <w:spacing w:after="0" w:line="159" w:lineRule="exact"/>
        <w:rPr>
          <w:rFonts w:ascii="Times New Roman" w:hAnsi="Times New Roman" w:cs="Times New Roman"/>
          <w:sz w:val="24"/>
          <w:szCs w:val="24"/>
          <w:lang w:val="ru-RU"/>
        </w:rPr>
      </w:pPr>
    </w:p>
    <w:p w:rsidR="009C7E7E" w:rsidRPr="00745D48" w:rsidRDefault="009D1AD7" w:rsidP="006F1B06">
      <w:pPr>
        <w:widowControl w:val="0"/>
        <w:numPr>
          <w:ilvl w:val="0"/>
          <w:numId w:val="6"/>
        </w:numPr>
        <w:overflowPunct w:val="0"/>
        <w:autoSpaceDE w:val="0"/>
        <w:autoSpaceDN w:val="0"/>
        <w:adjustRightInd w:val="0"/>
        <w:spacing w:after="0" w:line="240" w:lineRule="auto"/>
        <w:ind w:right="320"/>
        <w:rPr>
          <w:rFonts w:ascii="Times New Roman" w:hAnsi="Times New Roman" w:cs="Times New Roman"/>
          <w:sz w:val="24"/>
          <w:szCs w:val="24"/>
          <w:lang w:val="ru-RU"/>
        </w:rPr>
      </w:pPr>
      <w:r w:rsidRPr="00745D48">
        <w:rPr>
          <w:rFonts w:ascii="Times New Roman" w:hAnsi="Times New Roman" w:cs="Times New Roman"/>
          <w:sz w:val="24"/>
          <w:szCs w:val="24"/>
          <w:lang w:val="ru-RU"/>
        </w:rPr>
        <w:t>выделить «критические точки&gt;&gt; — для каждого процесса и определить те элементы (</w:t>
      </w:r>
      <w:proofErr w:type="spellStart"/>
      <w:r w:rsidRPr="00745D48">
        <w:rPr>
          <w:rFonts w:ascii="Times New Roman" w:hAnsi="Times New Roman" w:cs="Times New Roman"/>
          <w:sz w:val="24"/>
          <w:szCs w:val="24"/>
          <w:lang w:val="ru-RU"/>
        </w:rPr>
        <w:t>подпроцессы</w:t>
      </w:r>
      <w:proofErr w:type="spellEnd"/>
      <w:r w:rsidRPr="00745D48">
        <w:rPr>
          <w:rFonts w:ascii="Times New Roman" w:hAnsi="Times New Roman" w:cs="Times New Roman"/>
          <w:sz w:val="24"/>
          <w:szCs w:val="24"/>
          <w:lang w:val="ru-RU"/>
        </w:rPr>
        <w:t xml:space="preserve">), при реализации которых наиболее вероятно возникновение коррупционных правонарушений. </w:t>
      </w:r>
    </w:p>
    <w:p w:rsidR="009C7E7E" w:rsidRPr="00745D48" w:rsidRDefault="009C7E7E">
      <w:pPr>
        <w:widowControl w:val="0"/>
        <w:autoSpaceDE w:val="0"/>
        <w:autoSpaceDN w:val="0"/>
        <w:adjustRightInd w:val="0"/>
        <w:spacing w:after="0" w:line="321" w:lineRule="exact"/>
        <w:rPr>
          <w:rFonts w:ascii="Times New Roman" w:hAnsi="Times New Roman" w:cs="Times New Roman"/>
          <w:sz w:val="24"/>
          <w:szCs w:val="24"/>
          <w:lang w:val="ru-RU"/>
        </w:rPr>
      </w:pPr>
    </w:p>
    <w:p w:rsidR="009C7E7E" w:rsidRPr="00745D48" w:rsidRDefault="009D1AD7" w:rsidP="006F1B06">
      <w:pPr>
        <w:widowControl w:val="0"/>
        <w:numPr>
          <w:ilvl w:val="0"/>
          <w:numId w:val="6"/>
        </w:numPr>
        <w:overflowPunct w:val="0"/>
        <w:autoSpaceDE w:val="0"/>
        <w:autoSpaceDN w:val="0"/>
        <w:adjustRightInd w:val="0"/>
        <w:spacing w:after="0" w:line="218" w:lineRule="auto"/>
        <w:ind w:right="28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Для каждого </w:t>
      </w:r>
      <w:proofErr w:type="spellStart"/>
      <w:r w:rsidRPr="00745D48">
        <w:rPr>
          <w:rFonts w:ascii="Times New Roman" w:hAnsi="Times New Roman" w:cs="Times New Roman"/>
          <w:sz w:val="24"/>
          <w:szCs w:val="24"/>
          <w:lang w:val="ru-RU"/>
        </w:rPr>
        <w:t>подпроцесса</w:t>
      </w:r>
      <w:proofErr w:type="spellEnd"/>
      <w:r w:rsidRPr="00745D48">
        <w:rPr>
          <w:rFonts w:ascii="Times New Roman" w:hAnsi="Times New Roman" w:cs="Times New Roman"/>
          <w:sz w:val="24"/>
          <w:szCs w:val="24"/>
          <w:lang w:val="ru-RU"/>
        </w:rPr>
        <w:t xml:space="preserve">, реализация которого связана с коррупционным риском, составить описание возможных коррупционных правонарушений, включающее: </w:t>
      </w:r>
    </w:p>
    <w:p w:rsidR="009C7E7E" w:rsidRPr="00745D48" w:rsidRDefault="009C7E7E">
      <w:pPr>
        <w:widowControl w:val="0"/>
        <w:autoSpaceDE w:val="0"/>
        <w:autoSpaceDN w:val="0"/>
        <w:adjustRightInd w:val="0"/>
        <w:spacing w:after="0" w:line="68" w:lineRule="exact"/>
        <w:rPr>
          <w:rFonts w:ascii="Times New Roman" w:hAnsi="Times New Roman" w:cs="Times New Roman"/>
          <w:sz w:val="24"/>
          <w:szCs w:val="24"/>
          <w:lang w:val="ru-RU"/>
        </w:rPr>
      </w:pPr>
    </w:p>
    <w:p w:rsidR="009C7E7E" w:rsidRPr="00745D48" w:rsidRDefault="009D1AD7" w:rsidP="006F1B06">
      <w:pPr>
        <w:widowControl w:val="0"/>
        <w:numPr>
          <w:ilvl w:val="1"/>
          <w:numId w:val="19"/>
        </w:numPr>
        <w:overflowPunct w:val="0"/>
        <w:autoSpaceDE w:val="0"/>
        <w:autoSpaceDN w:val="0"/>
        <w:adjustRightInd w:val="0"/>
        <w:spacing w:after="0" w:line="224" w:lineRule="auto"/>
        <w:ind w:left="1276" w:right="1360" w:hanging="283"/>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характеристику выгоды или преимущества, которое может быть получено организацией или ее отдельными работниками при совершении </w:t>
      </w:r>
      <w:r w:rsidR="002A26FA">
        <w:rPr>
          <w:rFonts w:ascii="Times New Roman" w:hAnsi="Times New Roman" w:cs="Times New Roman"/>
          <w:sz w:val="24"/>
          <w:szCs w:val="24"/>
          <w:lang w:val="ru-RU"/>
        </w:rPr>
        <w:t>«коррупционного правонарушения</w:t>
      </w:r>
      <w:r w:rsidRPr="00745D48">
        <w:rPr>
          <w:rFonts w:ascii="Times New Roman" w:hAnsi="Times New Roman" w:cs="Times New Roman"/>
          <w:sz w:val="24"/>
          <w:szCs w:val="24"/>
          <w:lang w:val="ru-RU"/>
        </w:rPr>
        <w:t xml:space="preserve">; </w:t>
      </w:r>
    </w:p>
    <w:p w:rsidR="009C7E7E" w:rsidRPr="00745D48" w:rsidRDefault="009C7E7E" w:rsidP="006F1B06">
      <w:pPr>
        <w:widowControl w:val="0"/>
        <w:autoSpaceDE w:val="0"/>
        <w:autoSpaceDN w:val="0"/>
        <w:adjustRightInd w:val="0"/>
        <w:spacing w:after="0" w:line="66" w:lineRule="exact"/>
        <w:ind w:left="1276" w:hanging="283"/>
        <w:rPr>
          <w:rFonts w:ascii="Times New Roman" w:hAnsi="Times New Roman" w:cs="Times New Roman"/>
          <w:sz w:val="24"/>
          <w:szCs w:val="24"/>
          <w:lang w:val="ru-RU"/>
        </w:rPr>
      </w:pPr>
    </w:p>
    <w:p w:rsidR="009C7E7E" w:rsidRPr="00745D48" w:rsidRDefault="009D1AD7" w:rsidP="006F1B06">
      <w:pPr>
        <w:widowControl w:val="0"/>
        <w:numPr>
          <w:ilvl w:val="1"/>
          <w:numId w:val="19"/>
        </w:numPr>
        <w:overflowPunct w:val="0"/>
        <w:autoSpaceDE w:val="0"/>
        <w:autoSpaceDN w:val="0"/>
        <w:adjustRightInd w:val="0"/>
        <w:spacing w:after="0" w:line="235" w:lineRule="auto"/>
        <w:ind w:left="1276" w:right="23" w:hanging="283"/>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 </w:t>
      </w:r>
    </w:p>
    <w:p w:rsidR="009C7E7E" w:rsidRPr="00745D48" w:rsidRDefault="009C7E7E" w:rsidP="006F1B06">
      <w:pPr>
        <w:widowControl w:val="0"/>
        <w:autoSpaceDE w:val="0"/>
        <w:autoSpaceDN w:val="0"/>
        <w:adjustRightInd w:val="0"/>
        <w:spacing w:after="0" w:line="5" w:lineRule="exact"/>
        <w:ind w:left="1276" w:hanging="283"/>
        <w:rPr>
          <w:rFonts w:ascii="Times New Roman" w:hAnsi="Times New Roman" w:cs="Times New Roman"/>
          <w:sz w:val="24"/>
          <w:szCs w:val="24"/>
          <w:lang w:val="ru-RU"/>
        </w:rPr>
      </w:pPr>
    </w:p>
    <w:p w:rsidR="009C7E7E" w:rsidRPr="00745D48" w:rsidRDefault="009D1AD7" w:rsidP="006F1B06">
      <w:pPr>
        <w:widowControl w:val="0"/>
        <w:numPr>
          <w:ilvl w:val="1"/>
          <w:numId w:val="19"/>
        </w:numPr>
        <w:overflowPunct w:val="0"/>
        <w:autoSpaceDE w:val="0"/>
        <w:autoSpaceDN w:val="0"/>
        <w:adjustRightInd w:val="0"/>
        <w:spacing w:after="0" w:line="239" w:lineRule="auto"/>
        <w:ind w:left="1276" w:hanging="283"/>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вероятные формы осуществления коррупционных платежей. </w:t>
      </w:r>
    </w:p>
    <w:p w:rsidR="009C7E7E" w:rsidRPr="00745D48" w:rsidRDefault="009C7E7E">
      <w:pPr>
        <w:widowControl w:val="0"/>
        <w:autoSpaceDE w:val="0"/>
        <w:autoSpaceDN w:val="0"/>
        <w:adjustRightInd w:val="0"/>
        <w:spacing w:after="0" w:line="87" w:lineRule="exact"/>
        <w:rPr>
          <w:rFonts w:ascii="Times New Roman" w:hAnsi="Times New Roman" w:cs="Times New Roman"/>
          <w:sz w:val="24"/>
          <w:szCs w:val="24"/>
          <w:lang w:val="ru-RU"/>
        </w:rPr>
      </w:pPr>
    </w:p>
    <w:p w:rsidR="009C7E7E" w:rsidRPr="00745D48" w:rsidRDefault="009D1AD7">
      <w:pPr>
        <w:widowControl w:val="0"/>
        <w:numPr>
          <w:ilvl w:val="0"/>
          <w:numId w:val="6"/>
        </w:numPr>
        <w:tabs>
          <w:tab w:val="clear" w:pos="720"/>
          <w:tab w:val="num" w:pos="700"/>
        </w:tabs>
        <w:overflowPunct w:val="0"/>
        <w:autoSpaceDE w:val="0"/>
        <w:autoSpaceDN w:val="0"/>
        <w:adjustRightInd w:val="0"/>
        <w:spacing w:after="0" w:line="218" w:lineRule="auto"/>
        <w:ind w:left="700" w:right="420" w:hanging="356"/>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На основании проведенного анализа подготовить «карту коррупционных рисков организации&gt;&gt; — сводное описание «критических точек&gt;&gt; и возможных </w:t>
      </w:r>
    </w:p>
    <w:p w:rsidR="009C7E7E" w:rsidRPr="00745D48" w:rsidRDefault="009C7E7E">
      <w:pPr>
        <w:widowControl w:val="0"/>
        <w:autoSpaceDE w:val="0"/>
        <w:autoSpaceDN w:val="0"/>
        <w:adjustRightInd w:val="0"/>
        <w:spacing w:after="0" w:line="3"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39" w:lineRule="auto"/>
        <w:ind w:left="70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коррупционных правонарушений. </w:t>
      </w:r>
    </w:p>
    <w:p w:rsidR="009C7E7E" w:rsidRPr="00745D48" w:rsidRDefault="009C7E7E">
      <w:pPr>
        <w:widowControl w:val="0"/>
        <w:autoSpaceDE w:val="0"/>
        <w:autoSpaceDN w:val="0"/>
        <w:adjustRightInd w:val="0"/>
        <w:spacing w:after="0" w:line="68" w:lineRule="exact"/>
        <w:rPr>
          <w:rFonts w:ascii="Times New Roman" w:hAnsi="Times New Roman" w:cs="Times New Roman"/>
          <w:sz w:val="24"/>
          <w:szCs w:val="24"/>
          <w:lang w:val="ru-RU"/>
        </w:rPr>
      </w:pPr>
    </w:p>
    <w:p w:rsidR="009C7E7E" w:rsidRPr="00745D48" w:rsidRDefault="009D1AD7" w:rsidP="006F1B06">
      <w:pPr>
        <w:widowControl w:val="0"/>
        <w:tabs>
          <w:tab w:val="left" w:pos="8789"/>
        </w:tabs>
        <w:overflowPunct w:val="0"/>
        <w:autoSpaceDE w:val="0"/>
        <w:autoSpaceDN w:val="0"/>
        <w:adjustRightInd w:val="0"/>
        <w:spacing w:after="0" w:line="240" w:lineRule="auto"/>
        <w:ind w:left="700" w:right="29" w:firstLine="924"/>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Разработать комплекс мер по устранению или минимизации коррупционных рисков. </w:t>
      </w:r>
    </w:p>
    <w:p w:rsidR="009C7E7E" w:rsidRPr="00745D48" w:rsidRDefault="009C7E7E">
      <w:pPr>
        <w:widowControl w:val="0"/>
        <w:autoSpaceDE w:val="0"/>
        <w:autoSpaceDN w:val="0"/>
        <w:adjustRightInd w:val="0"/>
        <w:spacing w:after="0" w:line="260"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40" w:lineRule="auto"/>
        <w:ind w:left="1040"/>
        <w:jc w:val="both"/>
        <w:rPr>
          <w:rFonts w:ascii="Times New Roman" w:hAnsi="Times New Roman" w:cs="Times New Roman"/>
          <w:sz w:val="24"/>
          <w:szCs w:val="24"/>
          <w:lang w:val="ru-RU"/>
        </w:rPr>
      </w:pPr>
      <w:r w:rsidRPr="00745D48">
        <w:rPr>
          <w:rFonts w:ascii="Times New Roman" w:hAnsi="Times New Roman" w:cs="Times New Roman"/>
          <w:b/>
          <w:bCs/>
          <w:sz w:val="24"/>
          <w:szCs w:val="24"/>
          <w:lang w:val="ru-RU"/>
        </w:rPr>
        <w:t xml:space="preserve">9. Ответственность сотрудников за несоблюдение требований </w:t>
      </w:r>
    </w:p>
    <w:p w:rsidR="009C7E7E" w:rsidRDefault="009D1AD7">
      <w:pPr>
        <w:widowControl w:val="0"/>
        <w:autoSpaceDE w:val="0"/>
        <w:autoSpaceDN w:val="0"/>
        <w:adjustRightInd w:val="0"/>
        <w:spacing w:after="0" w:line="239" w:lineRule="auto"/>
        <w:ind w:left="3020"/>
        <w:rPr>
          <w:rFonts w:ascii="Times New Roman" w:hAnsi="Times New Roman" w:cs="Times New Roman"/>
          <w:b/>
          <w:bCs/>
          <w:sz w:val="24"/>
          <w:szCs w:val="24"/>
          <w:lang w:val="ru-RU"/>
        </w:rPr>
      </w:pPr>
      <w:r w:rsidRPr="00745D48">
        <w:rPr>
          <w:rFonts w:ascii="Times New Roman" w:hAnsi="Times New Roman" w:cs="Times New Roman"/>
          <w:b/>
          <w:bCs/>
          <w:sz w:val="24"/>
          <w:szCs w:val="24"/>
          <w:lang w:val="ru-RU"/>
        </w:rPr>
        <w:t>антикоррупционной политики</w:t>
      </w:r>
      <w:r w:rsidR="006F1B06">
        <w:rPr>
          <w:rFonts w:ascii="Times New Roman" w:hAnsi="Times New Roman" w:cs="Times New Roman"/>
          <w:b/>
          <w:bCs/>
          <w:sz w:val="24"/>
          <w:szCs w:val="24"/>
          <w:lang w:val="ru-RU"/>
        </w:rPr>
        <w:t>.</w:t>
      </w:r>
    </w:p>
    <w:p w:rsidR="006F1B06" w:rsidRPr="00745D48" w:rsidRDefault="006F1B06">
      <w:pPr>
        <w:widowControl w:val="0"/>
        <w:autoSpaceDE w:val="0"/>
        <w:autoSpaceDN w:val="0"/>
        <w:adjustRightInd w:val="0"/>
        <w:spacing w:after="0" w:line="239" w:lineRule="auto"/>
        <w:ind w:left="3020"/>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61"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24" w:lineRule="auto"/>
        <w:ind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C7E7E" w:rsidRPr="00745D48" w:rsidRDefault="009C7E7E">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15" w:lineRule="auto"/>
        <w:ind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При этом следует учитывать, что конфликт интересов может принимать множество различных форм.</w:t>
      </w:r>
    </w:p>
    <w:p w:rsidR="009C7E7E" w:rsidRPr="00745D48" w:rsidRDefault="009C7E7E">
      <w:pPr>
        <w:widowControl w:val="0"/>
        <w:autoSpaceDE w:val="0"/>
        <w:autoSpaceDN w:val="0"/>
        <w:adjustRightInd w:val="0"/>
        <w:spacing w:after="0" w:line="67"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23" w:lineRule="auto"/>
        <w:ind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С целью регулирования и предотвращения конфликта интересов в деятельности своих работников в школе следует принять Положение о конфликте интересов.</w:t>
      </w:r>
    </w:p>
    <w:p w:rsidR="009C7E7E" w:rsidRPr="00745D48" w:rsidRDefault="009C7E7E">
      <w:pPr>
        <w:widowControl w:val="0"/>
        <w:autoSpaceDE w:val="0"/>
        <w:autoSpaceDN w:val="0"/>
        <w:adjustRightInd w:val="0"/>
        <w:spacing w:after="0" w:line="70"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30" w:lineRule="auto"/>
        <w:ind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Положение о конфликте интересов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9C7E7E" w:rsidRPr="00745D48" w:rsidRDefault="009D1AD7" w:rsidP="006F1B06">
      <w:pPr>
        <w:widowControl w:val="0"/>
        <w:numPr>
          <w:ilvl w:val="0"/>
          <w:numId w:val="20"/>
        </w:numPr>
        <w:overflowPunct w:val="0"/>
        <w:autoSpaceDE w:val="0"/>
        <w:autoSpaceDN w:val="0"/>
        <w:adjustRightInd w:val="0"/>
        <w:spacing w:after="0" w:line="239"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цели и задачи положения о конфликте интересов; </w:t>
      </w:r>
    </w:p>
    <w:p w:rsidR="009C7E7E" w:rsidRPr="00745D48" w:rsidRDefault="009C7E7E" w:rsidP="006F1B06">
      <w:pPr>
        <w:widowControl w:val="0"/>
        <w:autoSpaceDE w:val="0"/>
        <w:autoSpaceDN w:val="0"/>
        <w:adjustRightInd w:val="0"/>
        <w:spacing w:after="0" w:line="51" w:lineRule="exact"/>
        <w:rPr>
          <w:rFonts w:ascii="Times New Roman" w:hAnsi="Times New Roman" w:cs="Times New Roman"/>
          <w:sz w:val="24"/>
          <w:szCs w:val="24"/>
          <w:lang w:val="ru-RU"/>
        </w:rPr>
      </w:pPr>
    </w:p>
    <w:p w:rsidR="009C7E7E" w:rsidRPr="00745D48" w:rsidRDefault="009D1AD7" w:rsidP="006F1B06">
      <w:pPr>
        <w:widowControl w:val="0"/>
        <w:numPr>
          <w:ilvl w:val="0"/>
          <w:numId w:val="20"/>
        </w:numPr>
        <w:overflowPunct w:val="0"/>
        <w:autoSpaceDE w:val="0"/>
        <w:autoSpaceDN w:val="0"/>
        <w:adjustRightInd w:val="0"/>
        <w:spacing w:after="0" w:line="239"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используемые в положении понятия и определения; </w:t>
      </w:r>
    </w:p>
    <w:p w:rsidR="009C7E7E" w:rsidRPr="00745D48" w:rsidRDefault="009C7E7E" w:rsidP="006F1B06">
      <w:pPr>
        <w:widowControl w:val="0"/>
        <w:autoSpaceDE w:val="0"/>
        <w:autoSpaceDN w:val="0"/>
        <w:adjustRightInd w:val="0"/>
        <w:spacing w:after="0" w:line="1" w:lineRule="exact"/>
        <w:rPr>
          <w:rFonts w:ascii="Times New Roman" w:hAnsi="Times New Roman" w:cs="Times New Roman"/>
          <w:sz w:val="24"/>
          <w:szCs w:val="24"/>
          <w:lang w:val="ru-RU"/>
        </w:rPr>
      </w:pPr>
    </w:p>
    <w:p w:rsidR="009C7E7E" w:rsidRPr="00745D48" w:rsidRDefault="009D1AD7" w:rsidP="006F1B06">
      <w:pPr>
        <w:widowControl w:val="0"/>
        <w:numPr>
          <w:ilvl w:val="0"/>
          <w:numId w:val="20"/>
        </w:numPr>
        <w:overflowPunct w:val="0"/>
        <w:autoSpaceDE w:val="0"/>
        <w:autoSpaceDN w:val="0"/>
        <w:adjustRightInd w:val="0"/>
        <w:spacing w:after="0" w:line="239"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круг лиц, попадающих под действие положения; </w:t>
      </w:r>
    </w:p>
    <w:p w:rsidR="009C7E7E" w:rsidRPr="00745D48" w:rsidRDefault="009C7E7E" w:rsidP="006F1B06">
      <w:pPr>
        <w:widowControl w:val="0"/>
        <w:autoSpaceDE w:val="0"/>
        <w:autoSpaceDN w:val="0"/>
        <w:adjustRightInd w:val="0"/>
        <w:spacing w:after="0" w:line="1" w:lineRule="exact"/>
        <w:rPr>
          <w:rFonts w:ascii="Times New Roman" w:hAnsi="Times New Roman" w:cs="Times New Roman"/>
          <w:sz w:val="24"/>
          <w:szCs w:val="24"/>
          <w:lang w:val="ru-RU"/>
        </w:rPr>
      </w:pPr>
    </w:p>
    <w:p w:rsidR="009C7E7E" w:rsidRPr="00745D48" w:rsidRDefault="009D1AD7" w:rsidP="006F1B06">
      <w:pPr>
        <w:widowControl w:val="0"/>
        <w:numPr>
          <w:ilvl w:val="0"/>
          <w:numId w:val="20"/>
        </w:numPr>
        <w:overflowPunct w:val="0"/>
        <w:autoSpaceDE w:val="0"/>
        <w:autoSpaceDN w:val="0"/>
        <w:adjustRightInd w:val="0"/>
        <w:spacing w:after="0" w:line="239"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основные принципы управления конфликтом интересов в организации; </w:t>
      </w:r>
    </w:p>
    <w:p w:rsidR="009C7E7E" w:rsidRPr="00745D48" w:rsidRDefault="009C7E7E" w:rsidP="006F1B06">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rsidP="006F1B06">
      <w:pPr>
        <w:widowControl w:val="0"/>
        <w:numPr>
          <w:ilvl w:val="0"/>
          <w:numId w:val="20"/>
        </w:numPr>
        <w:overflowPunct w:val="0"/>
        <w:autoSpaceDE w:val="0"/>
        <w:autoSpaceDN w:val="0"/>
        <w:adjustRightInd w:val="0"/>
        <w:spacing w:after="0" w:line="22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rsidR="009C7E7E" w:rsidRPr="00745D48" w:rsidRDefault="009C7E7E" w:rsidP="006F1B06">
      <w:pPr>
        <w:widowControl w:val="0"/>
        <w:autoSpaceDE w:val="0"/>
        <w:autoSpaceDN w:val="0"/>
        <w:adjustRightInd w:val="0"/>
        <w:spacing w:after="0" w:line="67" w:lineRule="exact"/>
        <w:rPr>
          <w:rFonts w:ascii="Times New Roman" w:hAnsi="Times New Roman" w:cs="Times New Roman"/>
          <w:sz w:val="24"/>
          <w:szCs w:val="24"/>
          <w:lang w:val="ru-RU"/>
        </w:rPr>
      </w:pPr>
    </w:p>
    <w:p w:rsidR="009C7E7E" w:rsidRPr="00745D48" w:rsidRDefault="009D1AD7" w:rsidP="006F1B06">
      <w:pPr>
        <w:widowControl w:val="0"/>
        <w:numPr>
          <w:ilvl w:val="0"/>
          <w:numId w:val="20"/>
        </w:numPr>
        <w:overflowPunct w:val="0"/>
        <w:autoSpaceDE w:val="0"/>
        <w:autoSpaceDN w:val="0"/>
        <w:adjustRightInd w:val="0"/>
        <w:spacing w:after="0" w:line="216"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обязанности работников в связи с раскрытием и урегулированием конфликта интересов; </w:t>
      </w:r>
    </w:p>
    <w:p w:rsidR="006F1B06" w:rsidRPr="00745D48" w:rsidRDefault="006F1B06" w:rsidP="006F1B06">
      <w:pPr>
        <w:widowControl w:val="0"/>
        <w:numPr>
          <w:ilvl w:val="0"/>
          <w:numId w:val="20"/>
        </w:numPr>
        <w:overflowPunct w:val="0"/>
        <w:autoSpaceDE w:val="0"/>
        <w:autoSpaceDN w:val="0"/>
        <w:adjustRightInd w:val="0"/>
        <w:spacing w:after="0" w:line="215" w:lineRule="auto"/>
        <w:ind w:left="709" w:hanging="283"/>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определение лиц, ответственных за прием сведений о возникшем конфликте интересов и рассмотрение этих сведений; </w:t>
      </w:r>
    </w:p>
    <w:p w:rsidR="006F1B06" w:rsidRPr="00745D48" w:rsidRDefault="006F1B06" w:rsidP="006F1B06">
      <w:pPr>
        <w:widowControl w:val="0"/>
        <w:tabs>
          <w:tab w:val="left" w:pos="3300"/>
        </w:tabs>
        <w:autoSpaceDE w:val="0"/>
        <w:autoSpaceDN w:val="0"/>
        <w:adjustRightInd w:val="0"/>
        <w:spacing w:after="0" w:line="66" w:lineRule="exact"/>
        <w:ind w:left="709" w:hanging="283"/>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p>
    <w:p w:rsidR="006F1B06" w:rsidRPr="00745D48" w:rsidRDefault="006F1B06" w:rsidP="006F1B06">
      <w:pPr>
        <w:widowControl w:val="0"/>
        <w:numPr>
          <w:ilvl w:val="0"/>
          <w:numId w:val="20"/>
        </w:numPr>
        <w:overflowPunct w:val="0"/>
        <w:autoSpaceDE w:val="0"/>
        <w:autoSpaceDN w:val="0"/>
        <w:adjustRightInd w:val="0"/>
        <w:spacing w:after="0" w:line="215" w:lineRule="auto"/>
        <w:ind w:left="709" w:hanging="283"/>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ответственность работников за несоблюдение положения о конфликте интересов. </w:t>
      </w:r>
    </w:p>
    <w:p w:rsidR="009C7E7E" w:rsidRDefault="009C7E7E">
      <w:pPr>
        <w:widowControl w:val="0"/>
        <w:autoSpaceDE w:val="0"/>
        <w:autoSpaceDN w:val="0"/>
        <w:adjustRightInd w:val="0"/>
        <w:spacing w:after="0" w:line="240" w:lineRule="auto"/>
        <w:rPr>
          <w:rFonts w:ascii="Times New Roman" w:hAnsi="Times New Roman" w:cs="Times New Roman"/>
          <w:sz w:val="24"/>
          <w:szCs w:val="24"/>
          <w:lang w:val="ru-RU"/>
        </w:rPr>
      </w:pPr>
    </w:p>
    <w:p w:rsidR="006F1B06" w:rsidRDefault="006F1B06">
      <w:pPr>
        <w:widowControl w:val="0"/>
        <w:autoSpaceDE w:val="0"/>
        <w:autoSpaceDN w:val="0"/>
        <w:adjustRightInd w:val="0"/>
        <w:spacing w:after="0" w:line="240" w:lineRule="auto"/>
        <w:rPr>
          <w:rFonts w:ascii="Times New Roman" w:hAnsi="Times New Roman" w:cs="Times New Roman"/>
          <w:sz w:val="24"/>
          <w:szCs w:val="24"/>
          <w:lang w:val="ru-RU"/>
        </w:rPr>
      </w:pPr>
    </w:p>
    <w:p w:rsidR="006F1B06" w:rsidRDefault="006F1B06">
      <w:pPr>
        <w:widowControl w:val="0"/>
        <w:autoSpaceDE w:val="0"/>
        <w:autoSpaceDN w:val="0"/>
        <w:adjustRightInd w:val="0"/>
        <w:spacing w:after="0" w:line="240" w:lineRule="auto"/>
        <w:rPr>
          <w:rFonts w:ascii="Times New Roman" w:hAnsi="Times New Roman" w:cs="Times New Roman"/>
          <w:sz w:val="24"/>
          <w:szCs w:val="24"/>
          <w:lang w:val="ru-RU"/>
        </w:rPr>
      </w:pPr>
    </w:p>
    <w:p w:rsidR="006F1B06" w:rsidRPr="00745D48" w:rsidRDefault="006F1B06">
      <w:pPr>
        <w:widowControl w:val="0"/>
        <w:autoSpaceDE w:val="0"/>
        <w:autoSpaceDN w:val="0"/>
        <w:adjustRightInd w:val="0"/>
        <w:spacing w:after="0" w:line="240" w:lineRule="auto"/>
        <w:rPr>
          <w:rFonts w:ascii="Times New Roman" w:hAnsi="Times New Roman" w:cs="Times New Roman"/>
          <w:sz w:val="24"/>
          <w:szCs w:val="24"/>
          <w:lang w:val="ru-RU"/>
        </w:rPr>
        <w:sectPr w:rsidR="006F1B06" w:rsidRPr="00745D48" w:rsidSect="006F1B06">
          <w:pgSz w:w="11906" w:h="16838"/>
          <w:pgMar w:top="199" w:right="820" w:bottom="0" w:left="1418" w:header="720" w:footer="720" w:gutter="0"/>
          <w:cols w:space="720" w:equalWidth="0">
            <w:col w:w="9662"/>
          </w:cols>
          <w:noEndnote/>
        </w:sectPr>
      </w:pPr>
    </w:p>
    <w:p w:rsidR="009C7E7E" w:rsidRPr="00745D48" w:rsidRDefault="009C7E7E" w:rsidP="006F1B06">
      <w:pPr>
        <w:widowControl w:val="0"/>
        <w:autoSpaceDE w:val="0"/>
        <w:autoSpaceDN w:val="0"/>
        <w:adjustRightInd w:val="0"/>
        <w:spacing w:after="0" w:line="387" w:lineRule="exact"/>
        <w:ind w:left="1560" w:hanging="851"/>
        <w:rPr>
          <w:rFonts w:ascii="Times New Roman" w:hAnsi="Times New Roman" w:cs="Times New Roman"/>
          <w:sz w:val="24"/>
          <w:szCs w:val="24"/>
          <w:lang w:val="ru-RU"/>
        </w:rPr>
      </w:pPr>
      <w:bookmarkStart w:id="8" w:name="page17"/>
      <w:bookmarkEnd w:id="8"/>
    </w:p>
    <w:p w:rsidR="006F1B06" w:rsidRDefault="006F1B06" w:rsidP="006F1B06">
      <w:pPr>
        <w:widowControl w:val="0"/>
        <w:overflowPunct w:val="0"/>
        <w:autoSpaceDE w:val="0"/>
        <w:autoSpaceDN w:val="0"/>
        <w:adjustRightInd w:val="0"/>
        <w:spacing w:after="0" w:line="213" w:lineRule="auto"/>
        <w:ind w:left="360" w:right="20"/>
        <w:jc w:val="both"/>
        <w:rPr>
          <w:rFonts w:ascii="Times New Roman" w:hAnsi="Times New Roman" w:cs="Times New Roman"/>
          <w:sz w:val="24"/>
          <w:szCs w:val="24"/>
          <w:lang w:val="ru-RU"/>
        </w:rPr>
      </w:pPr>
    </w:p>
    <w:p w:rsidR="006F1B06" w:rsidRDefault="006F1B06" w:rsidP="006F1B06">
      <w:pPr>
        <w:widowControl w:val="0"/>
        <w:overflowPunct w:val="0"/>
        <w:autoSpaceDE w:val="0"/>
        <w:autoSpaceDN w:val="0"/>
        <w:adjustRightInd w:val="0"/>
        <w:spacing w:after="0" w:line="213" w:lineRule="auto"/>
        <w:ind w:right="20"/>
        <w:jc w:val="both"/>
        <w:rPr>
          <w:rFonts w:ascii="Times New Roman" w:hAnsi="Times New Roman" w:cs="Times New Roman"/>
          <w:sz w:val="24"/>
          <w:szCs w:val="24"/>
          <w:lang w:val="ru-RU"/>
        </w:rPr>
      </w:pPr>
    </w:p>
    <w:p w:rsidR="009C7E7E" w:rsidRPr="00745D48" w:rsidRDefault="006F1B06" w:rsidP="006F1B06">
      <w:pPr>
        <w:widowControl w:val="0"/>
        <w:overflowPunct w:val="0"/>
        <w:autoSpaceDE w:val="0"/>
        <w:autoSpaceDN w:val="0"/>
        <w:adjustRightInd w:val="0"/>
        <w:spacing w:after="0" w:line="213" w:lineRule="auto"/>
        <w:ind w:right="20" w:firstLine="6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9D1AD7" w:rsidRPr="00745D48">
        <w:rPr>
          <w:rFonts w:ascii="Times New Roman" w:hAnsi="Times New Roman" w:cs="Times New Roman"/>
          <w:sz w:val="24"/>
          <w:szCs w:val="24"/>
          <w:lang w:val="ru-RU"/>
        </w:rPr>
        <w:t xml:space="preserve">основу работы по управлению конфликтом интересов в организации могут быть положены следующие принципы: </w:t>
      </w:r>
    </w:p>
    <w:p w:rsidR="009C7E7E" w:rsidRPr="00745D48" w:rsidRDefault="009C7E7E">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rsidP="006F1B06">
      <w:pPr>
        <w:widowControl w:val="0"/>
        <w:numPr>
          <w:ilvl w:val="0"/>
          <w:numId w:val="21"/>
        </w:numPr>
        <w:overflowPunct w:val="0"/>
        <w:autoSpaceDE w:val="0"/>
        <w:autoSpaceDN w:val="0"/>
        <w:adjustRightInd w:val="0"/>
        <w:spacing w:after="0" w:line="213" w:lineRule="auto"/>
        <w:ind w:right="46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обязательность раскрытия сведений о реальном или потенциальном конфликте интересов; </w:t>
      </w:r>
    </w:p>
    <w:p w:rsidR="009C7E7E" w:rsidRPr="00745D48" w:rsidRDefault="009C7E7E" w:rsidP="006F1B06">
      <w:pPr>
        <w:widowControl w:val="0"/>
        <w:autoSpaceDE w:val="0"/>
        <w:autoSpaceDN w:val="0"/>
        <w:adjustRightInd w:val="0"/>
        <w:spacing w:after="0" w:line="110" w:lineRule="exact"/>
        <w:rPr>
          <w:rFonts w:ascii="Times New Roman" w:hAnsi="Times New Roman" w:cs="Times New Roman"/>
          <w:sz w:val="24"/>
          <w:szCs w:val="24"/>
          <w:lang w:val="ru-RU"/>
        </w:rPr>
      </w:pPr>
    </w:p>
    <w:p w:rsidR="009C7E7E" w:rsidRPr="00745D48" w:rsidRDefault="009D1AD7" w:rsidP="006F1B06">
      <w:pPr>
        <w:widowControl w:val="0"/>
        <w:numPr>
          <w:ilvl w:val="0"/>
          <w:numId w:val="21"/>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индивидуальное рассмотрение и оценка </w:t>
      </w:r>
      <w:proofErr w:type="spellStart"/>
      <w:r w:rsidRPr="00745D48">
        <w:rPr>
          <w:rFonts w:ascii="Times New Roman" w:hAnsi="Times New Roman" w:cs="Times New Roman"/>
          <w:sz w:val="24"/>
          <w:szCs w:val="24"/>
          <w:lang w:val="ru-RU"/>
        </w:rPr>
        <w:t>репутационных</w:t>
      </w:r>
      <w:proofErr w:type="spellEnd"/>
      <w:r w:rsidRPr="00745D48">
        <w:rPr>
          <w:rFonts w:ascii="Times New Roman" w:hAnsi="Times New Roman" w:cs="Times New Roman"/>
          <w:sz w:val="24"/>
          <w:szCs w:val="24"/>
          <w:lang w:val="ru-RU"/>
        </w:rPr>
        <w:t xml:space="preserve"> рисков для организации при выявлении каждого конфликта интересов и его урегулирование; </w:t>
      </w:r>
    </w:p>
    <w:p w:rsidR="009C7E7E" w:rsidRPr="00745D48" w:rsidRDefault="009C7E7E" w:rsidP="006F1B06">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rsidP="006F1B06">
      <w:pPr>
        <w:widowControl w:val="0"/>
        <w:numPr>
          <w:ilvl w:val="0"/>
          <w:numId w:val="21"/>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конфиденциальность процесса раскрытия сведений о конфликте интересов и процесса его урегулирования; </w:t>
      </w:r>
    </w:p>
    <w:p w:rsidR="009C7E7E" w:rsidRPr="00745D48" w:rsidRDefault="009C7E7E" w:rsidP="006F1B06">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rsidP="006F1B06">
      <w:pPr>
        <w:widowControl w:val="0"/>
        <w:numPr>
          <w:ilvl w:val="0"/>
          <w:numId w:val="21"/>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соблюдение баланса интересов организации и работника при урегулировании конфликта интересов; </w:t>
      </w:r>
    </w:p>
    <w:p w:rsidR="009C7E7E" w:rsidRPr="00745D48" w:rsidRDefault="009C7E7E" w:rsidP="006F1B06">
      <w:pPr>
        <w:widowControl w:val="0"/>
        <w:autoSpaceDE w:val="0"/>
        <w:autoSpaceDN w:val="0"/>
        <w:adjustRightInd w:val="0"/>
        <w:spacing w:after="0" w:line="67" w:lineRule="exact"/>
        <w:rPr>
          <w:rFonts w:ascii="Times New Roman" w:hAnsi="Times New Roman" w:cs="Times New Roman"/>
          <w:sz w:val="24"/>
          <w:szCs w:val="24"/>
          <w:lang w:val="ru-RU"/>
        </w:rPr>
      </w:pPr>
    </w:p>
    <w:p w:rsidR="009C7E7E" w:rsidRDefault="009D1AD7" w:rsidP="006F1B06">
      <w:pPr>
        <w:widowControl w:val="0"/>
        <w:numPr>
          <w:ilvl w:val="0"/>
          <w:numId w:val="21"/>
        </w:numPr>
        <w:overflowPunct w:val="0"/>
        <w:autoSpaceDE w:val="0"/>
        <w:autoSpaceDN w:val="0"/>
        <w:adjustRightInd w:val="0"/>
        <w:spacing w:after="0" w:line="222"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6F1B06" w:rsidRPr="00745D48" w:rsidRDefault="006F1B06" w:rsidP="006F1B06">
      <w:pPr>
        <w:widowControl w:val="0"/>
        <w:overflowPunct w:val="0"/>
        <w:autoSpaceDE w:val="0"/>
        <w:autoSpaceDN w:val="0"/>
        <w:adjustRightInd w:val="0"/>
        <w:spacing w:after="0" w:line="222" w:lineRule="auto"/>
        <w:jc w:val="both"/>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67"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13" w:lineRule="auto"/>
        <w:ind w:left="4" w:firstLine="631"/>
        <w:jc w:val="both"/>
        <w:rPr>
          <w:rFonts w:ascii="Times New Roman" w:hAnsi="Times New Roman" w:cs="Times New Roman"/>
          <w:sz w:val="24"/>
          <w:szCs w:val="24"/>
          <w:lang w:val="ru-RU"/>
        </w:rPr>
      </w:pPr>
      <w:r w:rsidRPr="00745D48">
        <w:rPr>
          <w:rFonts w:ascii="Times New Roman" w:hAnsi="Times New Roman" w:cs="Times New Roman"/>
          <w:i/>
          <w:iCs/>
          <w:sz w:val="24"/>
          <w:szCs w:val="24"/>
          <w:lang w:val="ru-RU"/>
        </w:rPr>
        <w:t xml:space="preserve">Обязанности работников </w:t>
      </w:r>
      <w:r w:rsidRPr="00745D48">
        <w:rPr>
          <w:rFonts w:ascii="Times New Roman" w:hAnsi="Times New Roman" w:cs="Times New Roman"/>
          <w:sz w:val="24"/>
          <w:szCs w:val="24"/>
          <w:lang w:val="ru-RU"/>
        </w:rPr>
        <w:t>в</w:t>
      </w:r>
      <w:r w:rsidRPr="00745D48">
        <w:rPr>
          <w:rFonts w:ascii="Times New Roman" w:hAnsi="Times New Roman" w:cs="Times New Roman"/>
          <w:i/>
          <w:iCs/>
          <w:sz w:val="24"/>
          <w:szCs w:val="24"/>
          <w:lang w:val="ru-RU"/>
        </w:rPr>
        <w:t xml:space="preserve"> связи с раскрытием и урегулирование конфликта интересов: </w:t>
      </w:r>
    </w:p>
    <w:p w:rsidR="009C7E7E" w:rsidRPr="00745D48" w:rsidRDefault="009C7E7E">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22" w:lineRule="auto"/>
        <w:ind w:left="4"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 интересов своих родственников и друзей; </w:t>
      </w:r>
    </w:p>
    <w:p w:rsidR="009C7E7E" w:rsidRPr="00745D48" w:rsidRDefault="009C7E7E">
      <w:pPr>
        <w:widowControl w:val="0"/>
        <w:autoSpaceDE w:val="0"/>
        <w:autoSpaceDN w:val="0"/>
        <w:adjustRightInd w:val="0"/>
        <w:spacing w:after="0" w:line="67" w:lineRule="exact"/>
        <w:rPr>
          <w:rFonts w:ascii="Times New Roman" w:hAnsi="Times New Roman" w:cs="Times New Roman"/>
          <w:sz w:val="24"/>
          <w:szCs w:val="24"/>
          <w:lang w:val="ru-RU"/>
        </w:rPr>
      </w:pPr>
    </w:p>
    <w:p w:rsidR="009C7E7E" w:rsidRPr="00745D48" w:rsidRDefault="009D1AD7" w:rsidP="006F1B06">
      <w:pPr>
        <w:widowControl w:val="0"/>
        <w:numPr>
          <w:ilvl w:val="0"/>
          <w:numId w:val="22"/>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избегать (по возможности) ситуаций и обстоятельств, которые могут привести к конфликту интересов; </w:t>
      </w:r>
    </w:p>
    <w:p w:rsidR="009C7E7E" w:rsidRPr="00745D48" w:rsidRDefault="009C7E7E" w:rsidP="006F1B06">
      <w:pPr>
        <w:widowControl w:val="0"/>
        <w:autoSpaceDE w:val="0"/>
        <w:autoSpaceDN w:val="0"/>
        <w:adjustRightInd w:val="0"/>
        <w:spacing w:after="0" w:line="2" w:lineRule="exact"/>
        <w:rPr>
          <w:rFonts w:ascii="Times New Roman" w:hAnsi="Times New Roman" w:cs="Times New Roman"/>
          <w:sz w:val="24"/>
          <w:szCs w:val="24"/>
          <w:lang w:val="ru-RU"/>
        </w:rPr>
      </w:pPr>
    </w:p>
    <w:p w:rsidR="009C7E7E" w:rsidRPr="00745D48" w:rsidRDefault="009D1AD7" w:rsidP="006F1B06">
      <w:pPr>
        <w:widowControl w:val="0"/>
        <w:numPr>
          <w:ilvl w:val="0"/>
          <w:numId w:val="22"/>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раскрывать возникший (реальный) или потенциальный конфликт интересов; </w:t>
      </w:r>
    </w:p>
    <w:p w:rsidR="009C7E7E" w:rsidRPr="00745D48" w:rsidRDefault="009D1AD7" w:rsidP="006F1B06">
      <w:pPr>
        <w:widowControl w:val="0"/>
        <w:numPr>
          <w:ilvl w:val="0"/>
          <w:numId w:val="22"/>
        </w:numPr>
        <w:overflowPunct w:val="0"/>
        <w:autoSpaceDE w:val="0"/>
        <w:autoSpaceDN w:val="0"/>
        <w:adjustRightInd w:val="0"/>
        <w:spacing w:after="0" w:line="239"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содействовать урегулированию возникшего конфликта интересов. </w:t>
      </w:r>
    </w:p>
    <w:p w:rsidR="009C7E7E" w:rsidRPr="00745D48" w:rsidRDefault="009C7E7E" w:rsidP="006F1B06">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745D48" w:rsidRDefault="009D1AD7" w:rsidP="006F1B06">
      <w:pPr>
        <w:widowControl w:val="0"/>
        <w:numPr>
          <w:ilvl w:val="0"/>
          <w:numId w:val="22"/>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организации возможно установление различных видов раскрытия конфликта интересов, в том числе: </w:t>
      </w:r>
    </w:p>
    <w:p w:rsidR="009C7E7E" w:rsidRPr="00745D48" w:rsidRDefault="009C7E7E" w:rsidP="006F1B06">
      <w:pPr>
        <w:widowControl w:val="0"/>
        <w:autoSpaceDE w:val="0"/>
        <w:autoSpaceDN w:val="0"/>
        <w:adjustRightInd w:val="0"/>
        <w:spacing w:after="0" w:line="2" w:lineRule="exact"/>
        <w:rPr>
          <w:rFonts w:ascii="Times New Roman" w:hAnsi="Times New Roman" w:cs="Times New Roman"/>
          <w:sz w:val="24"/>
          <w:szCs w:val="24"/>
          <w:lang w:val="ru-RU"/>
        </w:rPr>
      </w:pPr>
    </w:p>
    <w:p w:rsidR="009C7E7E" w:rsidRPr="00745D48" w:rsidRDefault="009D1AD7" w:rsidP="006F1B06">
      <w:pPr>
        <w:widowControl w:val="0"/>
        <w:numPr>
          <w:ilvl w:val="0"/>
          <w:numId w:val="22"/>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раскрытие сведений о конфликте интересов при приеме на работу; </w:t>
      </w:r>
    </w:p>
    <w:p w:rsidR="009C7E7E" w:rsidRPr="00745D48" w:rsidRDefault="009C7E7E" w:rsidP="006F1B06">
      <w:pPr>
        <w:widowControl w:val="0"/>
        <w:autoSpaceDE w:val="0"/>
        <w:autoSpaceDN w:val="0"/>
        <w:adjustRightInd w:val="0"/>
        <w:spacing w:after="0" w:line="65" w:lineRule="exact"/>
        <w:rPr>
          <w:rFonts w:ascii="Times New Roman" w:hAnsi="Times New Roman" w:cs="Times New Roman"/>
          <w:sz w:val="24"/>
          <w:szCs w:val="24"/>
          <w:lang w:val="ru-RU"/>
        </w:rPr>
      </w:pPr>
    </w:p>
    <w:p w:rsidR="009C7E7E" w:rsidRPr="00745D48" w:rsidRDefault="009D1AD7" w:rsidP="006F1B06">
      <w:pPr>
        <w:widowControl w:val="0"/>
        <w:numPr>
          <w:ilvl w:val="0"/>
          <w:numId w:val="22"/>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раскрытие сведений о конфликте интересов при назначении на новую должность; </w:t>
      </w:r>
    </w:p>
    <w:p w:rsidR="009C7E7E" w:rsidRPr="00745D48" w:rsidRDefault="009C7E7E" w:rsidP="006F1B06">
      <w:pPr>
        <w:widowControl w:val="0"/>
        <w:autoSpaceDE w:val="0"/>
        <w:autoSpaceDN w:val="0"/>
        <w:adjustRightInd w:val="0"/>
        <w:spacing w:after="0" w:line="66" w:lineRule="exact"/>
        <w:rPr>
          <w:rFonts w:ascii="Times New Roman" w:hAnsi="Times New Roman" w:cs="Times New Roman"/>
          <w:sz w:val="24"/>
          <w:szCs w:val="24"/>
          <w:lang w:val="ru-RU"/>
        </w:rPr>
      </w:pPr>
    </w:p>
    <w:p w:rsidR="009C7E7E" w:rsidRPr="006F1B06" w:rsidRDefault="009D1AD7" w:rsidP="006F1B06">
      <w:pPr>
        <w:widowControl w:val="0"/>
        <w:numPr>
          <w:ilvl w:val="0"/>
          <w:numId w:val="22"/>
        </w:numPr>
        <w:overflowPunct w:val="0"/>
        <w:autoSpaceDE w:val="0"/>
        <w:autoSpaceDN w:val="0"/>
        <w:adjustRightInd w:val="0"/>
        <w:spacing w:after="0" w:line="213" w:lineRule="auto"/>
        <w:jc w:val="both"/>
        <w:rPr>
          <w:rFonts w:ascii="Times New Roman" w:hAnsi="Times New Roman" w:cs="Times New Roman"/>
          <w:b/>
          <w:bCs/>
          <w:sz w:val="24"/>
          <w:szCs w:val="24"/>
          <w:lang w:val="ru-RU"/>
        </w:rPr>
      </w:pPr>
      <w:r w:rsidRPr="00745D48">
        <w:rPr>
          <w:rFonts w:ascii="Times New Roman" w:hAnsi="Times New Roman" w:cs="Times New Roman"/>
          <w:sz w:val="24"/>
          <w:szCs w:val="24"/>
          <w:lang w:val="ru-RU"/>
        </w:rPr>
        <w:t xml:space="preserve">разовое раскрытие сведений по мере возникновения ситуаций конфликта интересов. </w:t>
      </w:r>
    </w:p>
    <w:p w:rsidR="006F1B06" w:rsidRDefault="006F1B06" w:rsidP="006F1B06">
      <w:pPr>
        <w:pStyle w:val="a3"/>
        <w:rPr>
          <w:rFonts w:ascii="Times New Roman" w:hAnsi="Times New Roman" w:cs="Times New Roman"/>
          <w:b/>
          <w:bCs/>
          <w:sz w:val="24"/>
          <w:szCs w:val="24"/>
          <w:lang w:val="ru-RU"/>
        </w:rPr>
      </w:pPr>
    </w:p>
    <w:p w:rsidR="006F1B06" w:rsidRPr="00745D48" w:rsidRDefault="006F1B06" w:rsidP="006F1B06">
      <w:pPr>
        <w:widowControl w:val="0"/>
        <w:overflowPunct w:val="0"/>
        <w:autoSpaceDE w:val="0"/>
        <w:autoSpaceDN w:val="0"/>
        <w:adjustRightInd w:val="0"/>
        <w:spacing w:after="0" w:line="213" w:lineRule="auto"/>
        <w:ind w:left="720"/>
        <w:jc w:val="both"/>
        <w:rPr>
          <w:rFonts w:ascii="Times New Roman" w:hAnsi="Times New Roman" w:cs="Times New Roman"/>
          <w:b/>
          <w:bCs/>
          <w:sz w:val="24"/>
          <w:szCs w:val="24"/>
          <w:lang w:val="ru-RU"/>
        </w:rPr>
      </w:pPr>
    </w:p>
    <w:p w:rsidR="009C7E7E" w:rsidRPr="00745D48" w:rsidRDefault="009C7E7E">
      <w:pPr>
        <w:widowControl w:val="0"/>
        <w:autoSpaceDE w:val="0"/>
        <w:autoSpaceDN w:val="0"/>
        <w:adjustRightInd w:val="0"/>
        <w:spacing w:after="0" w:line="66" w:lineRule="exact"/>
        <w:rPr>
          <w:rFonts w:ascii="Times New Roman" w:hAnsi="Times New Roman" w:cs="Times New Roman"/>
          <w:b/>
          <w:bCs/>
          <w:sz w:val="24"/>
          <w:szCs w:val="24"/>
          <w:lang w:val="ru-RU"/>
        </w:rPr>
      </w:pPr>
    </w:p>
    <w:p w:rsidR="009C7E7E" w:rsidRPr="00745D48" w:rsidRDefault="009D1AD7">
      <w:pPr>
        <w:widowControl w:val="0"/>
        <w:overflowPunct w:val="0"/>
        <w:autoSpaceDE w:val="0"/>
        <w:autoSpaceDN w:val="0"/>
        <w:adjustRightInd w:val="0"/>
        <w:spacing w:after="0" w:line="222" w:lineRule="auto"/>
        <w:ind w:left="4" w:firstLine="631"/>
        <w:jc w:val="both"/>
        <w:rPr>
          <w:rFonts w:ascii="Times New Roman" w:hAnsi="Times New Roman" w:cs="Times New Roman"/>
          <w:b/>
          <w:bCs/>
          <w:sz w:val="24"/>
          <w:szCs w:val="24"/>
          <w:lang w:val="ru-RU"/>
        </w:rPr>
      </w:pPr>
      <w:r w:rsidRPr="00745D48">
        <w:rPr>
          <w:rFonts w:ascii="Times New Roman" w:hAnsi="Times New Roman" w:cs="Times New Roman"/>
          <w:sz w:val="24"/>
          <w:szCs w:val="24"/>
          <w:lang w:val="ru-RU"/>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9C7E7E" w:rsidRPr="00745D48" w:rsidRDefault="009C7E7E">
      <w:pPr>
        <w:widowControl w:val="0"/>
        <w:autoSpaceDE w:val="0"/>
        <w:autoSpaceDN w:val="0"/>
        <w:adjustRightInd w:val="0"/>
        <w:spacing w:after="0" w:line="68" w:lineRule="exact"/>
        <w:rPr>
          <w:rFonts w:ascii="Times New Roman" w:hAnsi="Times New Roman" w:cs="Times New Roman"/>
          <w:b/>
          <w:bCs/>
          <w:sz w:val="24"/>
          <w:szCs w:val="24"/>
          <w:lang w:val="ru-RU"/>
        </w:rPr>
      </w:pPr>
    </w:p>
    <w:p w:rsidR="009C7E7E" w:rsidRPr="00745D48" w:rsidRDefault="00736D05">
      <w:pPr>
        <w:widowControl w:val="0"/>
        <w:overflowPunct w:val="0"/>
        <w:autoSpaceDE w:val="0"/>
        <w:autoSpaceDN w:val="0"/>
        <w:adjustRightInd w:val="0"/>
        <w:spacing w:after="0" w:line="213" w:lineRule="auto"/>
        <w:ind w:left="4" w:firstLine="631"/>
        <w:jc w:val="both"/>
        <w:rPr>
          <w:rFonts w:ascii="Times New Roman" w:hAnsi="Times New Roman" w:cs="Times New Roman"/>
          <w:b/>
          <w:bCs/>
          <w:sz w:val="24"/>
          <w:szCs w:val="24"/>
          <w:lang w:val="ru-RU"/>
        </w:rPr>
      </w:pPr>
      <w:r>
        <w:rPr>
          <w:rFonts w:ascii="Times New Roman" w:hAnsi="Times New Roman" w:cs="Times New Roman"/>
          <w:sz w:val="24"/>
          <w:szCs w:val="24"/>
          <w:lang w:val="ru-RU"/>
        </w:rPr>
        <w:t>Лицей</w:t>
      </w:r>
      <w:r w:rsidR="009D1AD7" w:rsidRPr="00745D48">
        <w:rPr>
          <w:rFonts w:ascii="Times New Roman" w:hAnsi="Times New Roman" w:cs="Times New Roman"/>
          <w:sz w:val="24"/>
          <w:szCs w:val="24"/>
          <w:lang w:val="ru-RU"/>
        </w:rPr>
        <w:t xml:space="preserve"> берёт на себя обязательство конфиденциального рассмотрения представленных сведений и урегулирования конфликта интересов. </w:t>
      </w:r>
    </w:p>
    <w:p w:rsidR="009C7E7E" w:rsidRPr="00745D48" w:rsidRDefault="009C7E7E">
      <w:pPr>
        <w:widowControl w:val="0"/>
        <w:autoSpaceDE w:val="0"/>
        <w:autoSpaceDN w:val="0"/>
        <w:adjustRightInd w:val="0"/>
        <w:spacing w:after="0" w:line="66" w:lineRule="exact"/>
        <w:rPr>
          <w:rFonts w:ascii="Times New Roman" w:hAnsi="Times New Roman" w:cs="Times New Roman"/>
          <w:b/>
          <w:bCs/>
          <w:sz w:val="24"/>
          <w:szCs w:val="24"/>
          <w:lang w:val="ru-RU"/>
        </w:rPr>
      </w:pPr>
    </w:p>
    <w:p w:rsidR="009C7E7E" w:rsidRPr="00745D48" w:rsidRDefault="009D1AD7">
      <w:pPr>
        <w:widowControl w:val="0"/>
        <w:overflowPunct w:val="0"/>
        <w:autoSpaceDE w:val="0"/>
        <w:autoSpaceDN w:val="0"/>
        <w:adjustRightInd w:val="0"/>
        <w:spacing w:after="0" w:line="233" w:lineRule="auto"/>
        <w:ind w:left="4" w:firstLine="631"/>
        <w:jc w:val="both"/>
        <w:rPr>
          <w:rFonts w:ascii="Times New Roman" w:hAnsi="Times New Roman" w:cs="Times New Roman"/>
          <w:b/>
          <w:bCs/>
          <w:sz w:val="24"/>
          <w:szCs w:val="24"/>
          <w:lang w:val="ru-RU"/>
        </w:rPr>
      </w:pPr>
      <w:r w:rsidRPr="00745D48">
        <w:rPr>
          <w:rFonts w:ascii="Times New Roman" w:hAnsi="Times New Roman" w:cs="Times New Roman"/>
          <w:sz w:val="24"/>
          <w:szCs w:val="24"/>
          <w:lang w:val="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w:t>
      </w:r>
      <w:r w:rsidR="006F1B06">
        <w:rPr>
          <w:rFonts w:ascii="Times New Roman" w:hAnsi="Times New Roman" w:cs="Times New Roman"/>
          <w:sz w:val="24"/>
          <w:szCs w:val="24"/>
          <w:lang w:val="ru-RU"/>
        </w:rPr>
        <w:t>оты ГБПОУ Р</w:t>
      </w:r>
      <w:proofErr w:type="gramStart"/>
      <w:r w:rsidR="006F1B06">
        <w:rPr>
          <w:rFonts w:ascii="Times New Roman" w:hAnsi="Times New Roman" w:cs="Times New Roman"/>
          <w:sz w:val="24"/>
          <w:szCs w:val="24"/>
          <w:lang w:val="ru-RU"/>
        </w:rPr>
        <w:t>С(</w:t>
      </w:r>
      <w:proofErr w:type="gramEnd"/>
      <w:r w:rsidR="006F1B06">
        <w:rPr>
          <w:rFonts w:ascii="Times New Roman" w:hAnsi="Times New Roman" w:cs="Times New Roman"/>
          <w:sz w:val="24"/>
          <w:szCs w:val="24"/>
          <w:lang w:val="ru-RU"/>
        </w:rPr>
        <w:t>Я) «ЖМЛ</w:t>
      </w:r>
      <w:r w:rsidRPr="00745D48">
        <w:rPr>
          <w:rFonts w:ascii="Times New Roman" w:hAnsi="Times New Roman" w:cs="Times New Roman"/>
          <w:sz w:val="24"/>
          <w:szCs w:val="24"/>
          <w:lang w:val="ru-RU"/>
        </w:rPr>
        <w:t xml:space="preserve">»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 </w:t>
      </w:r>
    </w:p>
    <w:p w:rsidR="009C7E7E" w:rsidRPr="00745D48" w:rsidRDefault="009C7E7E">
      <w:pPr>
        <w:widowControl w:val="0"/>
        <w:autoSpaceDE w:val="0"/>
        <w:autoSpaceDN w:val="0"/>
        <w:adjustRightInd w:val="0"/>
        <w:spacing w:after="0" w:line="68" w:lineRule="exact"/>
        <w:rPr>
          <w:rFonts w:ascii="Times New Roman" w:hAnsi="Times New Roman" w:cs="Times New Roman"/>
          <w:b/>
          <w:bCs/>
          <w:sz w:val="24"/>
          <w:szCs w:val="24"/>
          <w:lang w:val="ru-RU"/>
        </w:rPr>
      </w:pPr>
    </w:p>
    <w:p w:rsidR="009C7E7E" w:rsidRPr="00745D48" w:rsidRDefault="009D1AD7" w:rsidP="006F1B06">
      <w:pPr>
        <w:widowControl w:val="0"/>
        <w:numPr>
          <w:ilvl w:val="1"/>
          <w:numId w:val="27"/>
        </w:numPr>
        <w:overflowPunct w:val="0"/>
        <w:autoSpaceDE w:val="0"/>
        <w:autoSpaceDN w:val="0"/>
        <w:adjustRightInd w:val="0"/>
        <w:spacing w:after="0" w:line="214" w:lineRule="auto"/>
        <w:ind w:left="709" w:hanging="425"/>
        <w:jc w:val="both"/>
        <w:rPr>
          <w:rFonts w:ascii="Times New Roman" w:hAnsi="Times New Roman" w:cs="Times New Roman"/>
          <w:b/>
          <w:bCs/>
          <w:sz w:val="24"/>
          <w:szCs w:val="24"/>
          <w:lang w:val="ru-RU"/>
        </w:rPr>
      </w:pPr>
      <w:r w:rsidRPr="00745D48">
        <w:rPr>
          <w:rFonts w:ascii="Times New Roman" w:hAnsi="Times New Roman" w:cs="Times New Roman"/>
          <w:sz w:val="24"/>
          <w:szCs w:val="24"/>
          <w:lang w:val="ru-RU"/>
        </w:rPr>
        <w:t>ограничение доступа работника к конкретной информации,</w:t>
      </w:r>
      <w:r w:rsidRPr="00745D48">
        <w:rPr>
          <w:rFonts w:ascii="Times New Roman" w:hAnsi="Times New Roman" w:cs="Times New Roman"/>
          <w:b/>
          <w:bCs/>
          <w:sz w:val="24"/>
          <w:szCs w:val="24"/>
          <w:lang w:val="ru-RU"/>
        </w:rPr>
        <w:t xml:space="preserve"> </w:t>
      </w:r>
      <w:r w:rsidRPr="00745D48">
        <w:rPr>
          <w:rFonts w:ascii="Times New Roman" w:hAnsi="Times New Roman" w:cs="Times New Roman"/>
          <w:sz w:val="24"/>
          <w:szCs w:val="24"/>
          <w:lang w:val="ru-RU"/>
        </w:rPr>
        <w:t>которая может</w:t>
      </w:r>
      <w:r w:rsidRPr="00745D48">
        <w:rPr>
          <w:rFonts w:ascii="Times New Roman" w:hAnsi="Times New Roman" w:cs="Times New Roman"/>
          <w:b/>
          <w:bCs/>
          <w:sz w:val="24"/>
          <w:szCs w:val="24"/>
          <w:lang w:val="ru-RU"/>
        </w:rPr>
        <w:t xml:space="preserve"> </w:t>
      </w:r>
      <w:r w:rsidRPr="00745D48">
        <w:rPr>
          <w:rFonts w:ascii="Times New Roman" w:hAnsi="Times New Roman" w:cs="Times New Roman"/>
          <w:sz w:val="24"/>
          <w:szCs w:val="24"/>
          <w:lang w:val="ru-RU"/>
        </w:rPr>
        <w:t xml:space="preserve">затрагивать личные интересы работника; </w:t>
      </w:r>
    </w:p>
    <w:p w:rsidR="009C7E7E" w:rsidRPr="00745D48" w:rsidRDefault="009C7E7E" w:rsidP="006F1B06">
      <w:pPr>
        <w:widowControl w:val="0"/>
        <w:autoSpaceDE w:val="0"/>
        <w:autoSpaceDN w:val="0"/>
        <w:adjustRightInd w:val="0"/>
        <w:spacing w:after="0" w:line="64" w:lineRule="exact"/>
        <w:rPr>
          <w:rFonts w:ascii="Times New Roman" w:hAnsi="Times New Roman" w:cs="Times New Roman"/>
          <w:b/>
          <w:bCs/>
          <w:sz w:val="24"/>
          <w:szCs w:val="24"/>
          <w:lang w:val="ru-RU"/>
        </w:rPr>
      </w:pPr>
    </w:p>
    <w:p w:rsidR="009C7E7E" w:rsidRPr="00745D48" w:rsidRDefault="009D1AD7" w:rsidP="006F1B06">
      <w:pPr>
        <w:widowControl w:val="0"/>
        <w:numPr>
          <w:ilvl w:val="1"/>
          <w:numId w:val="27"/>
        </w:numPr>
        <w:overflowPunct w:val="0"/>
        <w:autoSpaceDE w:val="0"/>
        <w:autoSpaceDN w:val="0"/>
        <w:adjustRightInd w:val="0"/>
        <w:spacing w:after="0" w:line="223" w:lineRule="auto"/>
        <w:ind w:left="709" w:hanging="425"/>
        <w:jc w:val="both"/>
        <w:rPr>
          <w:rFonts w:ascii="Times New Roman" w:hAnsi="Times New Roman" w:cs="Times New Roman"/>
          <w:b/>
          <w:bCs/>
          <w:sz w:val="24"/>
          <w:szCs w:val="24"/>
          <w:lang w:val="ru-RU"/>
        </w:rPr>
      </w:pPr>
      <w:r w:rsidRPr="00745D48">
        <w:rPr>
          <w:rFonts w:ascii="Times New Roman" w:hAnsi="Times New Roman" w:cs="Times New Roman"/>
          <w:sz w:val="24"/>
          <w:szCs w:val="24"/>
          <w:lang w:val="ru-RU"/>
        </w:rPr>
        <w:t>добров</w:t>
      </w:r>
      <w:r w:rsidR="00736D05">
        <w:rPr>
          <w:rFonts w:ascii="Times New Roman" w:hAnsi="Times New Roman" w:cs="Times New Roman"/>
          <w:sz w:val="24"/>
          <w:szCs w:val="24"/>
          <w:lang w:val="ru-RU"/>
        </w:rPr>
        <w:t>ольный отказ работника лицея</w:t>
      </w:r>
      <w:r w:rsidRPr="00745D48">
        <w:rPr>
          <w:rFonts w:ascii="Times New Roman" w:hAnsi="Times New Roman" w:cs="Times New Roman"/>
          <w:sz w:val="24"/>
          <w:szCs w:val="24"/>
          <w:lang w:val="ru-RU"/>
        </w:rPr>
        <w:t xml:space="preserve"> или его отстранение</w:t>
      </w:r>
      <w:r w:rsidRPr="00745D48">
        <w:rPr>
          <w:rFonts w:ascii="Times New Roman" w:hAnsi="Times New Roman" w:cs="Times New Roman"/>
          <w:b/>
          <w:bCs/>
          <w:sz w:val="24"/>
          <w:szCs w:val="24"/>
          <w:lang w:val="ru-RU"/>
        </w:rPr>
        <w:t xml:space="preserve"> </w:t>
      </w:r>
      <w:r w:rsidRPr="00745D48">
        <w:rPr>
          <w:rFonts w:ascii="Times New Roman" w:hAnsi="Times New Roman" w:cs="Times New Roman"/>
          <w:sz w:val="24"/>
          <w:szCs w:val="24"/>
          <w:lang w:val="ru-RU"/>
        </w:rPr>
        <w:t>(постоянное или</w:t>
      </w:r>
      <w:r w:rsidRPr="00745D48">
        <w:rPr>
          <w:rFonts w:ascii="Times New Roman" w:hAnsi="Times New Roman" w:cs="Times New Roman"/>
          <w:b/>
          <w:bCs/>
          <w:sz w:val="24"/>
          <w:szCs w:val="24"/>
          <w:lang w:val="ru-RU"/>
        </w:rPr>
        <w:t xml:space="preserve"> </w:t>
      </w:r>
      <w:r w:rsidRPr="00745D48">
        <w:rPr>
          <w:rFonts w:ascii="Times New Roman" w:hAnsi="Times New Roman" w:cs="Times New Roman"/>
          <w:sz w:val="24"/>
          <w:szCs w:val="24"/>
          <w:lang w:val="ru-RU"/>
        </w:rPr>
        <w:t xml:space="preserve">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6F1B06" w:rsidRPr="00745D48" w:rsidRDefault="006F1B06" w:rsidP="006F1B06">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пересмотр и изменение функциональных обязанностей работника; </w:t>
      </w:r>
    </w:p>
    <w:p w:rsidR="006F1B06" w:rsidRPr="00745D48" w:rsidRDefault="006F1B06" w:rsidP="006F1B06">
      <w:pPr>
        <w:widowControl w:val="0"/>
        <w:autoSpaceDE w:val="0"/>
        <w:autoSpaceDN w:val="0"/>
        <w:adjustRightInd w:val="0"/>
        <w:spacing w:after="0" w:line="65" w:lineRule="exact"/>
        <w:rPr>
          <w:rFonts w:ascii="Times New Roman" w:hAnsi="Times New Roman" w:cs="Times New Roman"/>
          <w:sz w:val="24"/>
          <w:szCs w:val="24"/>
          <w:lang w:val="ru-RU"/>
        </w:rPr>
      </w:pPr>
    </w:p>
    <w:p w:rsidR="006F1B06" w:rsidRPr="00745D48" w:rsidRDefault="006F1B06" w:rsidP="006F1B06">
      <w:pPr>
        <w:widowControl w:val="0"/>
        <w:numPr>
          <w:ilvl w:val="0"/>
          <w:numId w:val="27"/>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временное отстранение работника от должности, если его личные интересы входят в противоречие с функциональными обязанностями; </w:t>
      </w:r>
    </w:p>
    <w:p w:rsidR="009C7E7E" w:rsidRPr="00745D48" w:rsidRDefault="009C7E7E" w:rsidP="006F1B06">
      <w:pPr>
        <w:widowControl w:val="0"/>
        <w:autoSpaceDE w:val="0"/>
        <w:autoSpaceDN w:val="0"/>
        <w:adjustRightInd w:val="0"/>
        <w:spacing w:after="0" w:line="240" w:lineRule="auto"/>
        <w:rPr>
          <w:rFonts w:ascii="Times New Roman" w:hAnsi="Times New Roman" w:cs="Times New Roman"/>
          <w:sz w:val="24"/>
          <w:szCs w:val="24"/>
          <w:lang w:val="ru-RU"/>
        </w:rPr>
        <w:sectPr w:rsidR="009C7E7E" w:rsidRPr="00745D48">
          <w:pgSz w:w="11906" w:h="16838"/>
          <w:pgMar w:top="201" w:right="820" w:bottom="721" w:left="1136" w:header="720" w:footer="720" w:gutter="0"/>
          <w:cols w:space="720" w:equalWidth="0">
            <w:col w:w="9944"/>
          </w:cols>
          <w:noEndnote/>
        </w:sectPr>
      </w:pPr>
    </w:p>
    <w:p w:rsidR="009C7E7E" w:rsidRPr="00745D48" w:rsidRDefault="009C7E7E" w:rsidP="006F1B06">
      <w:pPr>
        <w:widowControl w:val="0"/>
        <w:autoSpaceDE w:val="0"/>
        <w:autoSpaceDN w:val="0"/>
        <w:adjustRightInd w:val="0"/>
        <w:spacing w:after="0" w:line="67" w:lineRule="exact"/>
        <w:rPr>
          <w:rFonts w:ascii="Times New Roman" w:hAnsi="Times New Roman" w:cs="Times New Roman"/>
          <w:sz w:val="24"/>
          <w:szCs w:val="24"/>
          <w:lang w:val="ru-RU"/>
        </w:rPr>
      </w:pPr>
      <w:bookmarkStart w:id="9" w:name="page19"/>
      <w:bookmarkEnd w:id="9"/>
    </w:p>
    <w:p w:rsidR="009C7E7E" w:rsidRPr="00745D48" w:rsidRDefault="009D1AD7" w:rsidP="00736D05">
      <w:pPr>
        <w:widowControl w:val="0"/>
        <w:numPr>
          <w:ilvl w:val="0"/>
          <w:numId w:val="27"/>
        </w:numPr>
        <w:overflowPunct w:val="0"/>
        <w:autoSpaceDE w:val="0"/>
        <w:autoSpaceDN w:val="0"/>
        <w:adjustRightInd w:val="0"/>
        <w:spacing w:after="0" w:line="214"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перевод работника на должность,</w:t>
      </w:r>
      <w:r w:rsidRPr="00745D48">
        <w:rPr>
          <w:rFonts w:ascii="Times New Roman" w:hAnsi="Times New Roman" w:cs="Times New Roman"/>
          <w:b/>
          <w:bCs/>
          <w:sz w:val="24"/>
          <w:szCs w:val="24"/>
          <w:lang w:val="ru-RU"/>
        </w:rPr>
        <w:t xml:space="preserve"> </w:t>
      </w:r>
      <w:r w:rsidRPr="00745D48">
        <w:rPr>
          <w:rFonts w:ascii="Times New Roman" w:hAnsi="Times New Roman" w:cs="Times New Roman"/>
          <w:sz w:val="24"/>
          <w:szCs w:val="24"/>
          <w:lang w:val="ru-RU"/>
        </w:rPr>
        <w:t>предусматривающую выполнение</w:t>
      </w:r>
      <w:r w:rsidRPr="00745D48">
        <w:rPr>
          <w:rFonts w:ascii="Times New Roman" w:hAnsi="Times New Roman" w:cs="Times New Roman"/>
          <w:b/>
          <w:bCs/>
          <w:sz w:val="24"/>
          <w:szCs w:val="24"/>
          <w:lang w:val="ru-RU"/>
        </w:rPr>
        <w:t xml:space="preserve"> </w:t>
      </w:r>
      <w:r w:rsidRPr="00745D48">
        <w:rPr>
          <w:rFonts w:ascii="Times New Roman" w:hAnsi="Times New Roman" w:cs="Times New Roman"/>
          <w:sz w:val="24"/>
          <w:szCs w:val="24"/>
          <w:lang w:val="ru-RU"/>
        </w:rPr>
        <w:t xml:space="preserve">функциональных обязанностей, не связанных с конфликтом интересов; </w:t>
      </w:r>
    </w:p>
    <w:p w:rsidR="009C7E7E" w:rsidRPr="00745D48" w:rsidRDefault="009C7E7E" w:rsidP="006F1B06">
      <w:pPr>
        <w:widowControl w:val="0"/>
        <w:autoSpaceDE w:val="0"/>
        <w:autoSpaceDN w:val="0"/>
        <w:adjustRightInd w:val="0"/>
        <w:spacing w:after="0" w:line="64" w:lineRule="exact"/>
        <w:rPr>
          <w:rFonts w:ascii="Times New Roman" w:hAnsi="Times New Roman" w:cs="Times New Roman"/>
          <w:sz w:val="24"/>
          <w:szCs w:val="24"/>
          <w:lang w:val="ru-RU"/>
        </w:rPr>
      </w:pPr>
    </w:p>
    <w:p w:rsidR="009C7E7E" w:rsidRPr="00745D48" w:rsidRDefault="009D1AD7" w:rsidP="00736D05">
      <w:pPr>
        <w:widowControl w:val="0"/>
        <w:numPr>
          <w:ilvl w:val="0"/>
          <w:numId w:val="27"/>
        </w:numPr>
        <w:overflowPunct w:val="0"/>
        <w:autoSpaceDE w:val="0"/>
        <w:autoSpaceDN w:val="0"/>
        <w:adjustRightInd w:val="0"/>
        <w:spacing w:after="0" w:line="214"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передача работником принадлежащего ему имущества,</w:t>
      </w:r>
      <w:r w:rsidRPr="00745D48">
        <w:rPr>
          <w:rFonts w:ascii="Times New Roman" w:hAnsi="Times New Roman" w:cs="Times New Roman"/>
          <w:b/>
          <w:bCs/>
          <w:sz w:val="24"/>
          <w:szCs w:val="24"/>
          <w:lang w:val="ru-RU"/>
        </w:rPr>
        <w:t xml:space="preserve"> </w:t>
      </w:r>
      <w:r w:rsidRPr="00745D48">
        <w:rPr>
          <w:rFonts w:ascii="Times New Roman" w:hAnsi="Times New Roman" w:cs="Times New Roman"/>
          <w:sz w:val="24"/>
          <w:szCs w:val="24"/>
          <w:lang w:val="ru-RU"/>
        </w:rPr>
        <w:t>являющегося основой</w:t>
      </w:r>
      <w:r w:rsidRPr="00745D48">
        <w:rPr>
          <w:rFonts w:ascii="Times New Roman" w:hAnsi="Times New Roman" w:cs="Times New Roman"/>
          <w:b/>
          <w:bCs/>
          <w:sz w:val="24"/>
          <w:szCs w:val="24"/>
          <w:lang w:val="ru-RU"/>
        </w:rPr>
        <w:t xml:space="preserve"> </w:t>
      </w:r>
      <w:r w:rsidRPr="00745D48">
        <w:rPr>
          <w:rFonts w:ascii="Times New Roman" w:hAnsi="Times New Roman" w:cs="Times New Roman"/>
          <w:sz w:val="24"/>
          <w:szCs w:val="24"/>
          <w:lang w:val="ru-RU"/>
        </w:rPr>
        <w:t xml:space="preserve">возникновения конфликта интересов, в доверительное управление; </w:t>
      </w:r>
    </w:p>
    <w:p w:rsidR="009C7E7E" w:rsidRPr="00745D48" w:rsidRDefault="009C7E7E" w:rsidP="006F1B06">
      <w:pPr>
        <w:widowControl w:val="0"/>
        <w:autoSpaceDE w:val="0"/>
        <w:autoSpaceDN w:val="0"/>
        <w:adjustRightInd w:val="0"/>
        <w:spacing w:after="0" w:line="64" w:lineRule="exact"/>
        <w:rPr>
          <w:rFonts w:ascii="Times New Roman" w:hAnsi="Times New Roman" w:cs="Times New Roman"/>
          <w:sz w:val="24"/>
          <w:szCs w:val="24"/>
          <w:lang w:val="ru-RU"/>
        </w:rPr>
      </w:pPr>
    </w:p>
    <w:p w:rsidR="009C7E7E" w:rsidRPr="00745D48" w:rsidRDefault="009D1AD7" w:rsidP="006F1B06">
      <w:pPr>
        <w:widowControl w:val="0"/>
        <w:numPr>
          <w:ilvl w:val="0"/>
          <w:numId w:val="26"/>
        </w:numPr>
        <w:overflowPunct w:val="0"/>
        <w:autoSpaceDE w:val="0"/>
        <w:autoSpaceDN w:val="0"/>
        <w:adjustRightInd w:val="0"/>
        <w:spacing w:after="0" w:line="214"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отказ работника от своего личного интереса, порождающего конфликт с интересами организации; </w:t>
      </w:r>
    </w:p>
    <w:p w:rsidR="009C7E7E" w:rsidRPr="00745D48" w:rsidRDefault="009D1AD7" w:rsidP="006F1B06">
      <w:pPr>
        <w:widowControl w:val="0"/>
        <w:numPr>
          <w:ilvl w:val="0"/>
          <w:numId w:val="26"/>
        </w:numPr>
        <w:overflowPunct w:val="0"/>
        <w:autoSpaceDE w:val="0"/>
        <w:autoSpaceDN w:val="0"/>
        <w:adjustRightInd w:val="0"/>
        <w:spacing w:after="0" w:line="238"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увольнение работника из организации по инициативе работника; </w:t>
      </w:r>
    </w:p>
    <w:p w:rsidR="009C7E7E" w:rsidRPr="00745D48" w:rsidRDefault="009C7E7E" w:rsidP="006F1B06">
      <w:pPr>
        <w:widowControl w:val="0"/>
        <w:autoSpaceDE w:val="0"/>
        <w:autoSpaceDN w:val="0"/>
        <w:adjustRightInd w:val="0"/>
        <w:spacing w:after="0" w:line="67" w:lineRule="exact"/>
        <w:rPr>
          <w:rFonts w:ascii="Times New Roman" w:hAnsi="Times New Roman" w:cs="Times New Roman"/>
          <w:sz w:val="24"/>
          <w:szCs w:val="24"/>
          <w:lang w:val="ru-RU"/>
        </w:rPr>
      </w:pPr>
    </w:p>
    <w:p w:rsidR="009C7E7E" w:rsidRDefault="009D1AD7" w:rsidP="006F1B06">
      <w:pPr>
        <w:widowControl w:val="0"/>
        <w:numPr>
          <w:ilvl w:val="0"/>
          <w:numId w:val="26"/>
        </w:numPr>
        <w:overflowPunct w:val="0"/>
        <w:autoSpaceDE w:val="0"/>
        <w:autoSpaceDN w:val="0"/>
        <w:adjustRightInd w:val="0"/>
        <w:spacing w:after="0" w:line="222"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6F1B06" w:rsidRDefault="006F1B06" w:rsidP="006F1B06">
      <w:pPr>
        <w:pStyle w:val="a3"/>
        <w:rPr>
          <w:rFonts w:ascii="Times New Roman" w:hAnsi="Times New Roman" w:cs="Times New Roman"/>
          <w:sz w:val="24"/>
          <w:szCs w:val="24"/>
          <w:lang w:val="ru-RU"/>
        </w:rPr>
      </w:pPr>
    </w:p>
    <w:p w:rsidR="006F1B06" w:rsidRPr="00745D48" w:rsidRDefault="006F1B06" w:rsidP="006F1B06">
      <w:pPr>
        <w:widowControl w:val="0"/>
        <w:overflowPunct w:val="0"/>
        <w:autoSpaceDE w:val="0"/>
        <w:autoSpaceDN w:val="0"/>
        <w:adjustRightInd w:val="0"/>
        <w:spacing w:after="0" w:line="222" w:lineRule="auto"/>
        <w:ind w:left="720"/>
        <w:jc w:val="both"/>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68"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26" w:lineRule="auto"/>
        <w:ind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9C7E7E" w:rsidRPr="00745D48" w:rsidRDefault="009C7E7E">
      <w:pPr>
        <w:widowControl w:val="0"/>
        <w:autoSpaceDE w:val="0"/>
        <w:autoSpaceDN w:val="0"/>
        <w:adjustRightInd w:val="0"/>
        <w:spacing w:after="0" w:line="69"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33" w:lineRule="auto"/>
        <w:ind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При разрешении имеющегося конфликта интер</w:t>
      </w:r>
      <w:r w:rsidR="00736D05">
        <w:rPr>
          <w:rFonts w:ascii="Times New Roman" w:hAnsi="Times New Roman" w:cs="Times New Roman"/>
          <w:sz w:val="24"/>
          <w:szCs w:val="24"/>
          <w:lang w:val="ru-RU"/>
        </w:rPr>
        <w:t>есов следует выбрать наиболее «</w:t>
      </w:r>
      <w:r w:rsidRPr="00745D48">
        <w:rPr>
          <w:rFonts w:ascii="Times New Roman" w:hAnsi="Times New Roman" w:cs="Times New Roman"/>
          <w:sz w:val="24"/>
          <w:szCs w:val="24"/>
          <w:lang w:val="ru-RU"/>
        </w:rPr>
        <w:t xml:space="preserve">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9C7E7E" w:rsidRPr="00745D48" w:rsidRDefault="009C7E7E">
      <w:pPr>
        <w:widowControl w:val="0"/>
        <w:autoSpaceDE w:val="0"/>
        <w:autoSpaceDN w:val="0"/>
        <w:adjustRightInd w:val="0"/>
        <w:spacing w:after="0" w:line="71"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26" w:lineRule="auto"/>
        <w:ind w:firstLine="766"/>
        <w:jc w:val="both"/>
        <w:rPr>
          <w:rFonts w:ascii="Times New Roman" w:hAnsi="Times New Roman" w:cs="Times New Roman"/>
          <w:sz w:val="24"/>
          <w:szCs w:val="24"/>
          <w:lang w:val="ru-RU"/>
        </w:rPr>
      </w:pPr>
      <w:proofErr w:type="gramStart"/>
      <w:r w:rsidRPr="00745D48">
        <w:rPr>
          <w:rFonts w:ascii="Times New Roman" w:hAnsi="Times New Roman" w:cs="Times New Roman"/>
          <w:sz w:val="24"/>
          <w:szCs w:val="24"/>
          <w:lang w:val="ru-RU"/>
        </w:rPr>
        <w:t>Ответственными</w:t>
      </w:r>
      <w:proofErr w:type="gramEnd"/>
      <w:r w:rsidRPr="00745D48">
        <w:rPr>
          <w:rFonts w:ascii="Times New Roman" w:hAnsi="Times New Roman" w:cs="Times New Roman"/>
          <w:sz w:val="24"/>
          <w:szCs w:val="24"/>
          <w:lang w:val="ru-RU"/>
        </w:rPr>
        <w:t xml:space="preserve">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9C7E7E" w:rsidRPr="00745D48" w:rsidRDefault="009C7E7E">
      <w:pPr>
        <w:widowControl w:val="0"/>
        <w:autoSpaceDE w:val="0"/>
        <w:autoSpaceDN w:val="0"/>
        <w:adjustRightInd w:val="0"/>
        <w:spacing w:after="0" w:line="69" w:lineRule="exact"/>
        <w:rPr>
          <w:rFonts w:ascii="Times New Roman" w:hAnsi="Times New Roman" w:cs="Times New Roman"/>
          <w:sz w:val="24"/>
          <w:szCs w:val="24"/>
          <w:lang w:val="ru-RU"/>
        </w:rPr>
      </w:pPr>
    </w:p>
    <w:p w:rsidR="00736D05" w:rsidRDefault="009D1AD7">
      <w:pPr>
        <w:widowControl w:val="0"/>
        <w:overflowPunct w:val="0"/>
        <w:autoSpaceDE w:val="0"/>
        <w:autoSpaceDN w:val="0"/>
        <w:adjustRightInd w:val="0"/>
        <w:spacing w:after="0" w:line="222" w:lineRule="auto"/>
        <w:ind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В школе должно проводиться </w:t>
      </w:r>
      <w:proofErr w:type="gramStart"/>
      <w:r w:rsidRPr="00745D48">
        <w:rPr>
          <w:rFonts w:ascii="Times New Roman" w:hAnsi="Times New Roman" w:cs="Times New Roman"/>
          <w:sz w:val="24"/>
          <w:szCs w:val="24"/>
          <w:lang w:val="ru-RU"/>
        </w:rPr>
        <w:t>обучения работников по вопросам</w:t>
      </w:r>
      <w:proofErr w:type="gramEnd"/>
      <w:r w:rsidRPr="00745D48">
        <w:rPr>
          <w:rFonts w:ascii="Times New Roman" w:hAnsi="Times New Roman" w:cs="Times New Roman"/>
          <w:sz w:val="24"/>
          <w:szCs w:val="24"/>
          <w:lang w:val="ru-RU"/>
        </w:rPr>
        <w:t xml:space="preserve"> профилактики и противодействия коррупции. </w:t>
      </w:r>
    </w:p>
    <w:p w:rsidR="009C7E7E" w:rsidRPr="00745D48" w:rsidRDefault="009D1AD7">
      <w:pPr>
        <w:widowControl w:val="0"/>
        <w:overflowPunct w:val="0"/>
        <w:autoSpaceDE w:val="0"/>
        <w:autoSpaceDN w:val="0"/>
        <w:adjustRightInd w:val="0"/>
        <w:spacing w:after="0" w:line="222" w:lineRule="auto"/>
        <w:ind w:firstLine="631"/>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Цели и задачи обучения определяют тематику и форму занятий. Обучение проводится по следующей тематике: </w:t>
      </w:r>
    </w:p>
    <w:p w:rsidR="009C7E7E" w:rsidRPr="00745D48" w:rsidRDefault="009C7E7E">
      <w:pPr>
        <w:widowControl w:val="0"/>
        <w:autoSpaceDE w:val="0"/>
        <w:autoSpaceDN w:val="0"/>
        <w:adjustRightInd w:val="0"/>
        <w:spacing w:after="0" w:line="3" w:lineRule="exact"/>
        <w:rPr>
          <w:rFonts w:ascii="Times New Roman" w:hAnsi="Times New Roman" w:cs="Times New Roman"/>
          <w:sz w:val="24"/>
          <w:szCs w:val="24"/>
          <w:lang w:val="ru-RU"/>
        </w:rPr>
      </w:pPr>
    </w:p>
    <w:p w:rsidR="009C7E7E" w:rsidRPr="00745D48" w:rsidRDefault="009D1AD7" w:rsidP="00736D05">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коррупция в государственном и частном секторах экономики (теоретическая); </w:t>
      </w:r>
    </w:p>
    <w:p w:rsidR="009C7E7E" w:rsidRPr="00745D48" w:rsidRDefault="009D1AD7" w:rsidP="00736D05">
      <w:pPr>
        <w:widowControl w:val="0"/>
        <w:numPr>
          <w:ilvl w:val="0"/>
          <w:numId w:val="30"/>
        </w:numPr>
        <w:overflowPunct w:val="0"/>
        <w:autoSpaceDE w:val="0"/>
        <w:autoSpaceDN w:val="0"/>
        <w:adjustRightInd w:val="0"/>
        <w:spacing w:after="0" w:line="238"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юридическая ответственность за совершение коррупционных правонарушений; </w:t>
      </w:r>
    </w:p>
    <w:p w:rsidR="009C7E7E" w:rsidRPr="00745D48" w:rsidRDefault="009C7E7E">
      <w:pPr>
        <w:widowControl w:val="0"/>
        <w:autoSpaceDE w:val="0"/>
        <w:autoSpaceDN w:val="0"/>
        <w:adjustRightInd w:val="0"/>
        <w:spacing w:after="0" w:line="67" w:lineRule="exact"/>
        <w:rPr>
          <w:rFonts w:ascii="Times New Roman" w:hAnsi="Times New Roman" w:cs="Times New Roman"/>
          <w:sz w:val="24"/>
          <w:szCs w:val="24"/>
          <w:lang w:val="ru-RU"/>
        </w:rPr>
      </w:pPr>
    </w:p>
    <w:p w:rsidR="009C7E7E" w:rsidRPr="00745D48" w:rsidRDefault="009D1AD7" w:rsidP="00736D05">
      <w:pPr>
        <w:widowControl w:val="0"/>
        <w:numPr>
          <w:ilvl w:val="0"/>
          <w:numId w:val="30"/>
        </w:numPr>
        <w:overflowPunct w:val="0"/>
        <w:autoSpaceDE w:val="0"/>
        <w:autoSpaceDN w:val="0"/>
        <w:adjustRightInd w:val="0"/>
        <w:spacing w:after="0" w:line="222"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745D48">
        <w:rPr>
          <w:rFonts w:ascii="Times New Roman" w:hAnsi="Times New Roman" w:cs="Times New Roman"/>
          <w:sz w:val="24"/>
          <w:szCs w:val="24"/>
          <w:lang w:val="ru-RU"/>
        </w:rPr>
        <w:t>прикладная</w:t>
      </w:r>
      <w:proofErr w:type="gramEnd"/>
      <w:r w:rsidRPr="00745D48">
        <w:rPr>
          <w:rFonts w:ascii="Times New Roman" w:hAnsi="Times New Roman" w:cs="Times New Roman"/>
          <w:sz w:val="24"/>
          <w:szCs w:val="24"/>
          <w:lang w:val="ru-RU"/>
        </w:rPr>
        <w:t>);</w:t>
      </w:r>
    </w:p>
    <w:p w:rsidR="009C7E7E" w:rsidRPr="00745D48" w:rsidRDefault="009C7E7E">
      <w:pPr>
        <w:widowControl w:val="0"/>
        <w:autoSpaceDE w:val="0"/>
        <w:autoSpaceDN w:val="0"/>
        <w:adjustRightInd w:val="0"/>
        <w:spacing w:after="0" w:line="69" w:lineRule="exact"/>
        <w:rPr>
          <w:rFonts w:ascii="Times New Roman" w:hAnsi="Times New Roman" w:cs="Times New Roman"/>
          <w:sz w:val="24"/>
          <w:szCs w:val="24"/>
          <w:lang w:val="ru-RU"/>
        </w:rPr>
      </w:pPr>
    </w:p>
    <w:p w:rsidR="009C7E7E" w:rsidRPr="00745D48" w:rsidRDefault="009D1AD7" w:rsidP="00736D05">
      <w:pPr>
        <w:widowControl w:val="0"/>
        <w:numPr>
          <w:ilvl w:val="0"/>
          <w:numId w:val="30"/>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выявление и разрешение конфликта интересов при выполнении трудовых обязанностей (</w:t>
      </w:r>
      <w:proofErr w:type="gramStart"/>
      <w:r w:rsidRPr="00745D48">
        <w:rPr>
          <w:rFonts w:ascii="Times New Roman" w:hAnsi="Times New Roman" w:cs="Times New Roman"/>
          <w:sz w:val="24"/>
          <w:szCs w:val="24"/>
          <w:lang w:val="ru-RU"/>
        </w:rPr>
        <w:t>прикладная</w:t>
      </w:r>
      <w:proofErr w:type="gramEnd"/>
      <w:r w:rsidRPr="00745D48">
        <w:rPr>
          <w:rFonts w:ascii="Times New Roman" w:hAnsi="Times New Roman" w:cs="Times New Roman"/>
          <w:sz w:val="24"/>
          <w:szCs w:val="24"/>
          <w:lang w:val="ru-RU"/>
        </w:rPr>
        <w:t xml:space="preserve">); </w:t>
      </w:r>
    </w:p>
    <w:p w:rsidR="009C7E7E" w:rsidRPr="00745D48" w:rsidRDefault="009C7E7E">
      <w:pPr>
        <w:widowControl w:val="0"/>
        <w:autoSpaceDE w:val="0"/>
        <w:autoSpaceDN w:val="0"/>
        <w:adjustRightInd w:val="0"/>
        <w:spacing w:after="0" w:line="110" w:lineRule="exact"/>
        <w:rPr>
          <w:rFonts w:ascii="Times New Roman" w:hAnsi="Times New Roman" w:cs="Times New Roman"/>
          <w:sz w:val="24"/>
          <w:szCs w:val="24"/>
          <w:lang w:val="ru-RU"/>
        </w:rPr>
      </w:pPr>
    </w:p>
    <w:p w:rsidR="009C7E7E" w:rsidRPr="00745D48" w:rsidRDefault="009D1AD7" w:rsidP="00736D05">
      <w:pPr>
        <w:widowControl w:val="0"/>
        <w:numPr>
          <w:ilvl w:val="0"/>
          <w:numId w:val="30"/>
        </w:numPr>
        <w:overflowPunct w:val="0"/>
        <w:autoSpaceDE w:val="0"/>
        <w:autoSpaceDN w:val="0"/>
        <w:adjustRightInd w:val="0"/>
        <w:spacing w:after="0" w:line="221"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9C7E7E" w:rsidRPr="00745D48" w:rsidRDefault="009C7E7E">
      <w:pPr>
        <w:widowControl w:val="0"/>
        <w:autoSpaceDE w:val="0"/>
        <w:autoSpaceDN w:val="0"/>
        <w:adjustRightInd w:val="0"/>
        <w:spacing w:after="0" w:line="69" w:lineRule="exact"/>
        <w:rPr>
          <w:rFonts w:ascii="Times New Roman" w:hAnsi="Times New Roman" w:cs="Times New Roman"/>
          <w:sz w:val="24"/>
          <w:szCs w:val="24"/>
          <w:lang w:val="ru-RU"/>
        </w:rPr>
      </w:pPr>
    </w:p>
    <w:p w:rsidR="009C7E7E" w:rsidRDefault="009D1AD7" w:rsidP="00736D05">
      <w:pPr>
        <w:widowControl w:val="0"/>
        <w:numPr>
          <w:ilvl w:val="0"/>
          <w:numId w:val="30"/>
        </w:numPr>
        <w:overflowPunct w:val="0"/>
        <w:autoSpaceDE w:val="0"/>
        <w:autoSpaceDN w:val="0"/>
        <w:adjustRightInd w:val="0"/>
        <w:spacing w:after="0" w:line="213"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взаимодействие с правоохранительными органами по вопросам профилактики и противодействия коррупции (</w:t>
      </w:r>
      <w:proofErr w:type="gramStart"/>
      <w:r w:rsidRPr="00745D48">
        <w:rPr>
          <w:rFonts w:ascii="Times New Roman" w:hAnsi="Times New Roman" w:cs="Times New Roman"/>
          <w:sz w:val="24"/>
          <w:szCs w:val="24"/>
          <w:lang w:val="ru-RU"/>
        </w:rPr>
        <w:t>прикладная</w:t>
      </w:r>
      <w:proofErr w:type="gramEnd"/>
      <w:r w:rsidRPr="00745D48">
        <w:rPr>
          <w:rFonts w:ascii="Times New Roman" w:hAnsi="Times New Roman" w:cs="Times New Roman"/>
          <w:sz w:val="24"/>
          <w:szCs w:val="24"/>
          <w:lang w:val="ru-RU"/>
        </w:rPr>
        <w:t xml:space="preserve">). </w:t>
      </w:r>
    </w:p>
    <w:p w:rsidR="002A26FA" w:rsidRPr="00745D48" w:rsidRDefault="002A26FA" w:rsidP="00736D05">
      <w:pPr>
        <w:widowControl w:val="0"/>
        <w:overflowPunct w:val="0"/>
        <w:autoSpaceDE w:val="0"/>
        <w:autoSpaceDN w:val="0"/>
        <w:adjustRightInd w:val="0"/>
        <w:spacing w:after="0" w:line="213" w:lineRule="auto"/>
        <w:jc w:val="both"/>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2"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39" w:lineRule="auto"/>
        <w:ind w:left="640"/>
        <w:jc w:val="both"/>
        <w:rPr>
          <w:rFonts w:ascii="Times New Roman" w:hAnsi="Times New Roman" w:cs="Times New Roman"/>
          <w:sz w:val="24"/>
          <w:szCs w:val="24"/>
        </w:rPr>
      </w:pPr>
      <w:proofErr w:type="spellStart"/>
      <w:r w:rsidRPr="00745D48">
        <w:rPr>
          <w:rFonts w:ascii="Times New Roman" w:hAnsi="Times New Roman" w:cs="Times New Roman"/>
          <w:sz w:val="24"/>
          <w:szCs w:val="24"/>
        </w:rPr>
        <w:t>Возможны</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следующие</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виды</w:t>
      </w:r>
      <w:proofErr w:type="spellEnd"/>
      <w:r w:rsidRPr="00745D48">
        <w:rPr>
          <w:rFonts w:ascii="Times New Roman" w:hAnsi="Times New Roman" w:cs="Times New Roman"/>
          <w:sz w:val="24"/>
          <w:szCs w:val="24"/>
        </w:rPr>
        <w:t xml:space="preserve"> </w:t>
      </w:r>
      <w:proofErr w:type="spellStart"/>
      <w:r w:rsidRPr="00745D48">
        <w:rPr>
          <w:rFonts w:ascii="Times New Roman" w:hAnsi="Times New Roman" w:cs="Times New Roman"/>
          <w:sz w:val="24"/>
          <w:szCs w:val="24"/>
        </w:rPr>
        <w:t>обучения</w:t>
      </w:r>
      <w:proofErr w:type="spellEnd"/>
      <w:r w:rsidRPr="00745D48">
        <w:rPr>
          <w:rFonts w:ascii="Times New Roman" w:hAnsi="Times New Roman" w:cs="Times New Roman"/>
          <w:sz w:val="24"/>
          <w:szCs w:val="24"/>
        </w:rPr>
        <w:t xml:space="preserve">: </w:t>
      </w:r>
    </w:p>
    <w:p w:rsidR="009C7E7E" w:rsidRPr="00745D48" w:rsidRDefault="009C7E7E">
      <w:pPr>
        <w:widowControl w:val="0"/>
        <w:autoSpaceDE w:val="0"/>
        <w:autoSpaceDN w:val="0"/>
        <w:adjustRightInd w:val="0"/>
        <w:spacing w:after="0" w:line="67" w:lineRule="exact"/>
        <w:rPr>
          <w:rFonts w:ascii="Times New Roman" w:hAnsi="Times New Roman" w:cs="Times New Roman"/>
          <w:sz w:val="24"/>
          <w:szCs w:val="24"/>
        </w:rPr>
      </w:pPr>
    </w:p>
    <w:p w:rsidR="009C7E7E" w:rsidRPr="002A26FA" w:rsidRDefault="009D1AD7" w:rsidP="002A26FA">
      <w:pPr>
        <w:widowControl w:val="0"/>
        <w:numPr>
          <w:ilvl w:val="0"/>
          <w:numId w:val="29"/>
        </w:numPr>
        <w:overflowPunct w:val="0"/>
        <w:autoSpaceDE w:val="0"/>
        <w:autoSpaceDN w:val="0"/>
        <w:adjustRightInd w:val="0"/>
        <w:spacing w:after="0" w:line="213" w:lineRule="auto"/>
        <w:jc w:val="both"/>
        <w:rPr>
          <w:rFonts w:ascii="Times New Roman" w:hAnsi="Times New Roman" w:cs="Times New Roman"/>
          <w:sz w:val="24"/>
          <w:szCs w:val="24"/>
          <w:lang w:val="ru-RU"/>
        </w:rPr>
      </w:pPr>
      <w:proofErr w:type="gramStart"/>
      <w:r w:rsidRPr="00745D48">
        <w:rPr>
          <w:rFonts w:ascii="Times New Roman" w:hAnsi="Times New Roman" w:cs="Times New Roman"/>
          <w:sz w:val="24"/>
          <w:szCs w:val="24"/>
          <w:lang w:val="ru-RU"/>
        </w:rPr>
        <w:t>обучение по вопросам</w:t>
      </w:r>
      <w:proofErr w:type="gramEnd"/>
      <w:r w:rsidRPr="00745D48">
        <w:rPr>
          <w:rFonts w:ascii="Times New Roman" w:hAnsi="Times New Roman" w:cs="Times New Roman"/>
          <w:sz w:val="24"/>
          <w:szCs w:val="24"/>
          <w:lang w:val="ru-RU"/>
        </w:rPr>
        <w:t xml:space="preserve"> профилактики и противодействия коррупции непосредственно после приема на работу; </w:t>
      </w:r>
    </w:p>
    <w:p w:rsidR="009C7E7E" w:rsidRPr="00745D48" w:rsidRDefault="009D1AD7" w:rsidP="002A26FA">
      <w:pPr>
        <w:widowControl w:val="0"/>
        <w:numPr>
          <w:ilvl w:val="0"/>
          <w:numId w:val="29"/>
        </w:numPr>
        <w:overflowPunct w:val="0"/>
        <w:autoSpaceDE w:val="0"/>
        <w:autoSpaceDN w:val="0"/>
        <w:adjustRightInd w:val="0"/>
        <w:spacing w:after="0" w:line="222"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9C7E7E" w:rsidRPr="00745D48" w:rsidRDefault="009C7E7E" w:rsidP="002A26FA">
      <w:pPr>
        <w:widowControl w:val="0"/>
        <w:autoSpaceDE w:val="0"/>
        <w:autoSpaceDN w:val="0"/>
        <w:adjustRightInd w:val="0"/>
        <w:spacing w:after="0" w:line="3" w:lineRule="exact"/>
        <w:rPr>
          <w:rFonts w:ascii="Times New Roman" w:hAnsi="Times New Roman" w:cs="Times New Roman"/>
          <w:sz w:val="24"/>
          <w:szCs w:val="24"/>
          <w:lang w:val="ru-RU"/>
        </w:rPr>
      </w:pPr>
    </w:p>
    <w:p w:rsidR="009C7E7E" w:rsidRPr="002A26FA" w:rsidRDefault="009D1AD7" w:rsidP="002A26FA">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lang w:val="ru-RU"/>
        </w:rPr>
        <w:sectPr w:rsidR="009C7E7E" w:rsidRPr="002A26FA">
          <w:pgSz w:w="11906" w:h="16838"/>
          <w:pgMar w:top="777" w:right="820" w:bottom="169" w:left="1080" w:header="720" w:footer="720" w:gutter="0"/>
          <w:cols w:space="720" w:equalWidth="0">
            <w:col w:w="10000"/>
          </w:cols>
          <w:noEndnote/>
        </w:sectPr>
      </w:pPr>
      <w:r w:rsidRPr="00745D48">
        <w:rPr>
          <w:rFonts w:ascii="Times New Roman" w:hAnsi="Times New Roman" w:cs="Times New Roman"/>
          <w:sz w:val="24"/>
          <w:szCs w:val="24"/>
          <w:lang w:val="ru-RU"/>
        </w:rPr>
        <w:t xml:space="preserve">периодическое  обучение  работников  организации  с  целью  </w:t>
      </w:r>
      <w:r w:rsidRPr="002A26FA">
        <w:rPr>
          <w:rFonts w:ascii="Times New Roman" w:hAnsi="Times New Roman" w:cs="Times New Roman"/>
          <w:sz w:val="24"/>
          <w:szCs w:val="24"/>
          <w:lang w:val="ru-RU"/>
        </w:rPr>
        <w:t xml:space="preserve">поддержания  их </w:t>
      </w:r>
      <w:r w:rsidR="002A26FA" w:rsidRPr="002A26FA">
        <w:rPr>
          <w:rFonts w:ascii="Times New Roman" w:hAnsi="Times New Roman" w:cs="Times New Roman"/>
          <w:sz w:val="24"/>
          <w:szCs w:val="24"/>
          <w:lang w:val="ru-RU"/>
        </w:rPr>
        <w:t>знаний и навыков в сфере противодействия коррупции на должном уровне; ~ дополнительное обучение в случае выявления провалов в реализации</w:t>
      </w:r>
      <w:r w:rsidR="002A26FA">
        <w:rPr>
          <w:rFonts w:ascii="Times New Roman" w:hAnsi="Times New Roman" w:cs="Times New Roman"/>
          <w:sz w:val="24"/>
          <w:szCs w:val="24"/>
          <w:lang w:val="ru-RU"/>
        </w:rPr>
        <w:t xml:space="preserve"> </w:t>
      </w:r>
      <w:r w:rsidR="002A26FA" w:rsidRPr="002A26FA">
        <w:rPr>
          <w:rFonts w:ascii="Times New Roman" w:hAnsi="Times New Roman" w:cs="Times New Roman"/>
          <w:sz w:val="24"/>
          <w:szCs w:val="24"/>
          <w:lang w:val="ru-RU"/>
        </w:rPr>
        <w:t>антикоррупционной политики,</w:t>
      </w:r>
    </w:p>
    <w:p w:rsidR="009C7E7E" w:rsidRPr="00745D48" w:rsidRDefault="009C7E7E" w:rsidP="002A26FA">
      <w:pPr>
        <w:widowControl w:val="0"/>
        <w:autoSpaceDE w:val="0"/>
        <w:autoSpaceDN w:val="0"/>
        <w:adjustRightInd w:val="0"/>
        <w:spacing w:after="0" w:line="64" w:lineRule="exact"/>
        <w:rPr>
          <w:rFonts w:ascii="Times New Roman" w:hAnsi="Times New Roman" w:cs="Times New Roman"/>
          <w:sz w:val="24"/>
          <w:szCs w:val="24"/>
          <w:lang w:val="ru-RU"/>
        </w:rPr>
      </w:pPr>
      <w:bookmarkStart w:id="10" w:name="page21"/>
      <w:bookmarkEnd w:id="10"/>
    </w:p>
    <w:p w:rsidR="002A26FA" w:rsidRDefault="002A26FA" w:rsidP="002A26FA">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p>
    <w:p w:rsidR="002A26FA" w:rsidRDefault="002A26FA" w:rsidP="002A26FA">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p>
    <w:p w:rsidR="002A26FA" w:rsidRDefault="002A26FA" w:rsidP="002A26FA">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p>
    <w:p w:rsidR="009C7E7E" w:rsidRDefault="009D1AD7" w:rsidP="002A26FA">
      <w:pPr>
        <w:widowControl w:val="0"/>
        <w:numPr>
          <w:ilvl w:val="0"/>
          <w:numId w:val="29"/>
        </w:numPr>
        <w:overflowPunct w:val="0"/>
        <w:autoSpaceDE w:val="0"/>
        <w:autoSpaceDN w:val="0"/>
        <w:adjustRightInd w:val="0"/>
        <w:spacing w:after="0" w:line="214" w:lineRule="auto"/>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одной из </w:t>
      </w:r>
      <w:proofErr w:type="gramStart"/>
      <w:r w:rsidRPr="00745D48">
        <w:rPr>
          <w:rFonts w:ascii="Times New Roman" w:hAnsi="Times New Roman" w:cs="Times New Roman"/>
          <w:sz w:val="24"/>
          <w:szCs w:val="24"/>
          <w:lang w:val="ru-RU"/>
        </w:rPr>
        <w:t>причин</w:t>
      </w:r>
      <w:proofErr w:type="gramEnd"/>
      <w:r w:rsidRPr="00745D48">
        <w:rPr>
          <w:rFonts w:ascii="Times New Roman" w:hAnsi="Times New Roman" w:cs="Times New Roman"/>
          <w:sz w:val="24"/>
          <w:szCs w:val="24"/>
          <w:lang w:val="ru-RU"/>
        </w:rPr>
        <w:t xml:space="preserve"> которых является недостаточность знаний и навыков работников в сфере противодействия коррупции.</w:t>
      </w:r>
    </w:p>
    <w:p w:rsidR="00736D05" w:rsidRPr="00745D48" w:rsidRDefault="00736D05" w:rsidP="00736D05">
      <w:pPr>
        <w:widowControl w:val="0"/>
        <w:overflowPunct w:val="0"/>
        <w:autoSpaceDE w:val="0"/>
        <w:autoSpaceDN w:val="0"/>
        <w:adjustRightInd w:val="0"/>
        <w:spacing w:after="0" w:line="214" w:lineRule="auto"/>
        <w:ind w:left="720"/>
        <w:jc w:val="both"/>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64"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14" w:lineRule="auto"/>
        <w:ind w:firstLine="679"/>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Консультирование по вопросам противодействия коррупции обычно осуществляется в индивидуальном порядке.</w:t>
      </w:r>
    </w:p>
    <w:p w:rsidR="009C7E7E" w:rsidRPr="00745D48" w:rsidRDefault="009C7E7E">
      <w:pPr>
        <w:widowControl w:val="0"/>
        <w:autoSpaceDE w:val="0"/>
        <w:autoSpaceDN w:val="0"/>
        <w:adjustRightInd w:val="0"/>
        <w:spacing w:after="0" w:line="65"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29" w:lineRule="auto"/>
        <w:ind w:firstLine="679"/>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Федеральным законом от 6 декабря 2011г. № 402-ФЗ «О бухгалтерском учете» установлена обязанность для всех организаций </w:t>
      </w:r>
      <w:proofErr w:type="gramStart"/>
      <w:r w:rsidRPr="00745D48">
        <w:rPr>
          <w:rFonts w:ascii="Times New Roman" w:hAnsi="Times New Roman" w:cs="Times New Roman"/>
          <w:sz w:val="24"/>
          <w:szCs w:val="24"/>
          <w:lang w:val="ru-RU"/>
        </w:rPr>
        <w:t>осуществлять</w:t>
      </w:r>
      <w:proofErr w:type="gramEnd"/>
      <w:r w:rsidRPr="00745D48">
        <w:rPr>
          <w:rFonts w:ascii="Times New Roman" w:hAnsi="Times New Roman" w:cs="Times New Roman"/>
          <w:sz w:val="24"/>
          <w:szCs w:val="24"/>
          <w:lang w:val="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C7E7E" w:rsidRPr="00745D48" w:rsidRDefault="009C7E7E">
      <w:pPr>
        <w:widowControl w:val="0"/>
        <w:autoSpaceDE w:val="0"/>
        <w:autoSpaceDN w:val="0"/>
        <w:adjustRightInd w:val="0"/>
        <w:spacing w:after="0" w:line="69" w:lineRule="exact"/>
        <w:rPr>
          <w:rFonts w:ascii="Times New Roman" w:hAnsi="Times New Roman" w:cs="Times New Roman"/>
          <w:sz w:val="24"/>
          <w:szCs w:val="24"/>
          <w:lang w:val="ru-RU"/>
        </w:rPr>
      </w:pPr>
    </w:p>
    <w:p w:rsidR="009C7E7E" w:rsidRPr="002A26FA" w:rsidRDefault="009D1AD7" w:rsidP="002A26FA">
      <w:pPr>
        <w:widowControl w:val="0"/>
        <w:overflowPunct w:val="0"/>
        <w:autoSpaceDE w:val="0"/>
        <w:autoSpaceDN w:val="0"/>
        <w:adjustRightInd w:val="0"/>
        <w:spacing w:after="0" w:line="233" w:lineRule="auto"/>
        <w:ind w:firstLine="679"/>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w:t>
      </w:r>
      <w:proofErr w:type="spellStart"/>
      <w:r w:rsidRPr="00745D48">
        <w:rPr>
          <w:rFonts w:ascii="Times New Roman" w:hAnsi="Times New Roman" w:cs="Times New Roman"/>
          <w:sz w:val="24"/>
          <w:szCs w:val="24"/>
          <w:lang w:val="ru-RU"/>
        </w:rPr>
        <w:t>организацией</w:t>
      </w:r>
      <w:proofErr w:type="gramStart"/>
      <w:r w:rsidRPr="00745D48">
        <w:rPr>
          <w:rFonts w:ascii="Times New Roman" w:hAnsi="Times New Roman" w:cs="Times New Roman"/>
          <w:sz w:val="24"/>
          <w:szCs w:val="24"/>
          <w:lang w:val="ru-RU"/>
        </w:rPr>
        <w:t>,</w:t>
      </w:r>
      <w:r w:rsidR="002A26FA">
        <w:rPr>
          <w:rFonts w:ascii="Times New Roman" w:hAnsi="Times New Roman" w:cs="Times New Roman"/>
          <w:sz w:val="24"/>
          <w:szCs w:val="24"/>
          <w:lang w:val="ru-RU"/>
        </w:rPr>
        <w:t>в</w:t>
      </w:r>
      <w:proofErr w:type="spellEnd"/>
      <w:proofErr w:type="gramEnd"/>
      <w:r w:rsidR="002A26FA">
        <w:rPr>
          <w:rFonts w:ascii="Times New Roman" w:hAnsi="Times New Roman" w:cs="Times New Roman"/>
          <w:sz w:val="24"/>
          <w:szCs w:val="24"/>
          <w:lang w:val="ru-RU"/>
        </w:rPr>
        <w:t xml:space="preserve"> </w:t>
      </w:r>
      <w:r w:rsidRPr="002A26FA">
        <w:rPr>
          <w:rFonts w:ascii="Times New Roman" w:hAnsi="Times New Roman" w:cs="Times New Roman"/>
          <w:sz w:val="24"/>
          <w:szCs w:val="24"/>
          <w:lang w:val="ru-RU"/>
        </w:rPr>
        <w:t xml:space="preserve">том числе: </w:t>
      </w:r>
    </w:p>
    <w:p w:rsidR="009C7E7E" w:rsidRPr="002A26FA" w:rsidRDefault="009C7E7E">
      <w:pPr>
        <w:widowControl w:val="0"/>
        <w:autoSpaceDE w:val="0"/>
        <w:autoSpaceDN w:val="0"/>
        <w:adjustRightInd w:val="0"/>
        <w:spacing w:after="0" w:line="82" w:lineRule="exact"/>
        <w:rPr>
          <w:rFonts w:ascii="Times New Roman" w:hAnsi="Times New Roman" w:cs="Times New Roman"/>
          <w:sz w:val="24"/>
          <w:szCs w:val="24"/>
          <w:lang w:val="ru-RU"/>
        </w:rPr>
      </w:pPr>
    </w:p>
    <w:p w:rsidR="009C7E7E" w:rsidRPr="00745D48" w:rsidRDefault="009D1AD7" w:rsidP="00736D05">
      <w:pPr>
        <w:widowControl w:val="0"/>
        <w:numPr>
          <w:ilvl w:val="0"/>
          <w:numId w:val="34"/>
        </w:numPr>
        <w:overflowPunct w:val="0"/>
        <w:autoSpaceDE w:val="0"/>
        <w:autoSpaceDN w:val="0"/>
        <w:adjustRightInd w:val="0"/>
        <w:spacing w:after="0" w:line="217" w:lineRule="auto"/>
        <w:ind w:left="993" w:hanging="284"/>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9C7E7E" w:rsidRPr="00745D48" w:rsidRDefault="009C7E7E" w:rsidP="00736D05">
      <w:pPr>
        <w:widowControl w:val="0"/>
        <w:autoSpaceDE w:val="0"/>
        <w:autoSpaceDN w:val="0"/>
        <w:adjustRightInd w:val="0"/>
        <w:spacing w:after="0" w:line="88" w:lineRule="exact"/>
        <w:rPr>
          <w:rFonts w:ascii="Times New Roman" w:hAnsi="Times New Roman" w:cs="Times New Roman"/>
          <w:sz w:val="24"/>
          <w:szCs w:val="24"/>
          <w:lang w:val="ru-RU"/>
        </w:rPr>
      </w:pPr>
    </w:p>
    <w:p w:rsidR="00736D05" w:rsidRPr="00736D05" w:rsidRDefault="009D1AD7" w:rsidP="00736D05">
      <w:pPr>
        <w:widowControl w:val="0"/>
        <w:numPr>
          <w:ilvl w:val="0"/>
          <w:numId w:val="34"/>
        </w:numPr>
        <w:overflowPunct w:val="0"/>
        <w:autoSpaceDE w:val="0"/>
        <w:autoSpaceDN w:val="0"/>
        <w:adjustRightInd w:val="0"/>
        <w:spacing w:after="0" w:line="206" w:lineRule="auto"/>
        <w:ind w:left="993" w:hanging="283"/>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контроль документирования операций хозяйственной деятельности организации; </w:t>
      </w:r>
    </w:p>
    <w:p w:rsidR="009C7E7E" w:rsidRDefault="009D1AD7" w:rsidP="00736D05">
      <w:pPr>
        <w:widowControl w:val="0"/>
        <w:numPr>
          <w:ilvl w:val="0"/>
          <w:numId w:val="34"/>
        </w:numPr>
        <w:overflowPunct w:val="0"/>
        <w:autoSpaceDE w:val="0"/>
        <w:autoSpaceDN w:val="0"/>
        <w:adjustRightInd w:val="0"/>
        <w:spacing w:after="0" w:line="206" w:lineRule="auto"/>
        <w:ind w:left="993" w:hanging="283"/>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проверка экономической обоснованности осуществляемых </w:t>
      </w:r>
      <w:r w:rsidRPr="00736D05">
        <w:rPr>
          <w:rFonts w:ascii="Times New Roman" w:hAnsi="Times New Roman" w:cs="Times New Roman"/>
          <w:sz w:val="24"/>
          <w:szCs w:val="24"/>
          <w:lang w:val="ru-RU"/>
        </w:rPr>
        <w:t>операций в сферах коррупционного риска.</w:t>
      </w:r>
    </w:p>
    <w:p w:rsidR="00736D05" w:rsidRPr="00736D05" w:rsidRDefault="00736D05" w:rsidP="00736D05">
      <w:pPr>
        <w:widowControl w:val="0"/>
        <w:overflowPunct w:val="0"/>
        <w:autoSpaceDE w:val="0"/>
        <w:autoSpaceDN w:val="0"/>
        <w:adjustRightInd w:val="0"/>
        <w:spacing w:after="0" w:line="206" w:lineRule="auto"/>
        <w:ind w:left="993"/>
        <w:jc w:val="both"/>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64" w:lineRule="exact"/>
        <w:rPr>
          <w:rFonts w:ascii="Times New Roman" w:hAnsi="Times New Roman" w:cs="Times New Roman"/>
          <w:sz w:val="24"/>
          <w:szCs w:val="24"/>
          <w:lang w:val="ru-RU"/>
        </w:rPr>
      </w:pPr>
    </w:p>
    <w:p w:rsidR="009C7E7E" w:rsidRPr="00745D48" w:rsidRDefault="009D1AD7">
      <w:pPr>
        <w:widowControl w:val="0"/>
        <w:overflowPunct w:val="0"/>
        <w:autoSpaceDE w:val="0"/>
        <w:autoSpaceDN w:val="0"/>
        <w:adjustRightInd w:val="0"/>
        <w:spacing w:after="0" w:line="232" w:lineRule="auto"/>
        <w:ind w:firstLine="679"/>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 xml:space="preserve">Контроль документирования операций хозяйственной </w:t>
      </w:r>
      <w:proofErr w:type="gramStart"/>
      <w:r w:rsidRPr="00745D48">
        <w:rPr>
          <w:rFonts w:ascii="Times New Roman" w:hAnsi="Times New Roman" w:cs="Times New Roman"/>
          <w:sz w:val="24"/>
          <w:szCs w:val="24"/>
          <w:lang w:val="ru-RU"/>
        </w:rPr>
        <w:t>деятельности</w:t>
      </w:r>
      <w:proofErr w:type="gramEnd"/>
      <w:r w:rsidRPr="00745D48">
        <w:rPr>
          <w:rFonts w:ascii="Times New Roman" w:hAnsi="Times New Roman" w:cs="Times New Roman"/>
          <w:sz w:val="24"/>
          <w:szCs w:val="24"/>
          <w:lang w:val="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C7E7E" w:rsidRPr="00745D48" w:rsidRDefault="009C7E7E">
      <w:pPr>
        <w:widowControl w:val="0"/>
        <w:autoSpaceDE w:val="0"/>
        <w:autoSpaceDN w:val="0"/>
        <w:adjustRightInd w:val="0"/>
        <w:spacing w:after="0" w:line="381" w:lineRule="exact"/>
        <w:rPr>
          <w:rFonts w:ascii="Times New Roman" w:hAnsi="Times New Roman" w:cs="Times New Roman"/>
          <w:sz w:val="24"/>
          <w:szCs w:val="24"/>
          <w:lang w:val="ru-RU"/>
        </w:rPr>
      </w:pPr>
    </w:p>
    <w:p w:rsidR="009C7E7E" w:rsidRDefault="009D1AD7">
      <w:pPr>
        <w:widowControl w:val="0"/>
        <w:overflowPunct w:val="0"/>
        <w:autoSpaceDE w:val="0"/>
        <w:autoSpaceDN w:val="0"/>
        <w:adjustRightInd w:val="0"/>
        <w:spacing w:after="0" w:line="212" w:lineRule="auto"/>
        <w:ind w:left="2240" w:right="2180" w:firstLine="72"/>
        <w:rPr>
          <w:rFonts w:ascii="Times New Roman" w:hAnsi="Times New Roman" w:cs="Times New Roman"/>
          <w:b/>
          <w:bCs/>
          <w:sz w:val="24"/>
          <w:szCs w:val="24"/>
          <w:lang w:val="ru-RU"/>
        </w:rPr>
      </w:pPr>
      <w:r w:rsidRPr="00745D48">
        <w:rPr>
          <w:rFonts w:ascii="Times New Roman" w:hAnsi="Times New Roman" w:cs="Times New Roman"/>
          <w:b/>
          <w:bCs/>
          <w:sz w:val="24"/>
          <w:szCs w:val="24"/>
          <w:lang w:val="ru-RU"/>
        </w:rPr>
        <w:t>10.Порядок пересмотра и внесения изменений в антикоррупционную политику организации</w:t>
      </w:r>
      <w:r w:rsidR="00F5282C">
        <w:rPr>
          <w:rFonts w:ascii="Times New Roman" w:hAnsi="Times New Roman" w:cs="Times New Roman"/>
          <w:b/>
          <w:bCs/>
          <w:sz w:val="24"/>
          <w:szCs w:val="24"/>
          <w:lang w:val="ru-RU"/>
        </w:rPr>
        <w:t>.</w:t>
      </w:r>
    </w:p>
    <w:p w:rsidR="00F5282C" w:rsidRPr="00745D48" w:rsidRDefault="00F5282C">
      <w:pPr>
        <w:widowControl w:val="0"/>
        <w:overflowPunct w:val="0"/>
        <w:autoSpaceDE w:val="0"/>
        <w:autoSpaceDN w:val="0"/>
        <w:adjustRightInd w:val="0"/>
        <w:spacing w:after="0" w:line="212" w:lineRule="auto"/>
        <w:ind w:left="2240" w:right="2180" w:firstLine="72"/>
        <w:rPr>
          <w:rFonts w:ascii="Times New Roman" w:hAnsi="Times New Roman" w:cs="Times New Roman"/>
          <w:sz w:val="24"/>
          <w:szCs w:val="24"/>
          <w:lang w:val="ru-RU"/>
        </w:rPr>
      </w:pPr>
    </w:p>
    <w:p w:rsidR="009C7E7E" w:rsidRPr="00745D48" w:rsidRDefault="009C7E7E">
      <w:pPr>
        <w:widowControl w:val="0"/>
        <w:autoSpaceDE w:val="0"/>
        <w:autoSpaceDN w:val="0"/>
        <w:adjustRightInd w:val="0"/>
        <w:spacing w:after="0" w:line="58" w:lineRule="exact"/>
        <w:rPr>
          <w:rFonts w:ascii="Times New Roman" w:hAnsi="Times New Roman" w:cs="Times New Roman"/>
          <w:sz w:val="24"/>
          <w:szCs w:val="24"/>
          <w:lang w:val="ru-RU"/>
        </w:rPr>
      </w:pPr>
    </w:p>
    <w:p w:rsidR="009C7E7E" w:rsidRPr="00745D48" w:rsidRDefault="009D1AD7" w:rsidP="00F5282C">
      <w:pPr>
        <w:widowControl w:val="0"/>
        <w:overflowPunct w:val="0"/>
        <w:autoSpaceDE w:val="0"/>
        <w:autoSpaceDN w:val="0"/>
        <w:adjustRightInd w:val="0"/>
        <w:spacing w:after="0" w:line="229" w:lineRule="auto"/>
        <w:ind w:right="83" w:firstLine="720"/>
        <w:jc w:val="both"/>
        <w:rPr>
          <w:rFonts w:ascii="Times New Roman" w:hAnsi="Times New Roman" w:cs="Times New Roman"/>
          <w:sz w:val="24"/>
          <w:szCs w:val="24"/>
          <w:lang w:val="ru-RU"/>
        </w:rPr>
      </w:pPr>
      <w:r w:rsidRPr="00745D48">
        <w:rPr>
          <w:rFonts w:ascii="Times New Roman" w:hAnsi="Times New Roman" w:cs="Times New Roman"/>
          <w:sz w:val="24"/>
          <w:szCs w:val="24"/>
          <w:lang w:val="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9C7E7E" w:rsidRPr="00745D48" w:rsidRDefault="009C7E7E">
      <w:pPr>
        <w:widowControl w:val="0"/>
        <w:autoSpaceDE w:val="0"/>
        <w:autoSpaceDN w:val="0"/>
        <w:adjustRightInd w:val="0"/>
        <w:spacing w:after="0" w:line="240" w:lineRule="auto"/>
        <w:rPr>
          <w:rFonts w:ascii="Times New Roman" w:hAnsi="Times New Roman" w:cs="Times New Roman"/>
          <w:sz w:val="24"/>
          <w:szCs w:val="24"/>
          <w:lang w:val="ru-RU"/>
        </w:rPr>
      </w:pPr>
    </w:p>
    <w:sectPr w:rsidR="009C7E7E" w:rsidRPr="00745D48" w:rsidSect="009C7E7E">
      <w:pgSz w:w="11906" w:h="16838"/>
      <w:pgMar w:top="199" w:right="820" w:bottom="1440" w:left="1080" w:header="720" w:footer="720" w:gutter="0"/>
      <w:cols w:space="720" w:equalWidth="0">
        <w:col w:w="100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CEF4E3E4"/>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E49E425C"/>
    <w:lvl w:ilvl="0" w:tplc="000018BE">
      <w:start w:val="1"/>
      <w:numFmt w:val="decimal"/>
      <w:lvlText w:val="%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В"/>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
      <w:lvlJc w:val="left"/>
      <w:pPr>
        <w:tabs>
          <w:tab w:val="num" w:pos="2160"/>
        </w:tabs>
        <w:ind w:left="2160" w:hanging="360"/>
      </w:pPr>
    </w:lvl>
    <w:lvl w:ilvl="3" w:tplc="0000491C">
      <w:start w:val="1"/>
      <w:numFmt w:val="bullet"/>
      <w:lvlText w:val="В"/>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D84F15"/>
    <w:multiLevelType w:val="hybridMultilevel"/>
    <w:tmpl w:val="2AD8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30983"/>
    <w:multiLevelType w:val="hybridMultilevel"/>
    <w:tmpl w:val="4FCA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4B015C"/>
    <w:multiLevelType w:val="hybridMultilevel"/>
    <w:tmpl w:val="6B38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35682F"/>
    <w:multiLevelType w:val="hybridMultilevel"/>
    <w:tmpl w:val="2466C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9C5A8C"/>
    <w:multiLevelType w:val="hybridMultilevel"/>
    <w:tmpl w:val="129658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0C1D8B"/>
    <w:multiLevelType w:val="hybridMultilevel"/>
    <w:tmpl w:val="4E1C0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53597B"/>
    <w:multiLevelType w:val="hybridMultilevel"/>
    <w:tmpl w:val="0A4C8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483E8A"/>
    <w:multiLevelType w:val="hybridMultilevel"/>
    <w:tmpl w:val="C8B0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160EFA"/>
    <w:multiLevelType w:val="hybridMultilevel"/>
    <w:tmpl w:val="9034A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9B0C3E"/>
    <w:multiLevelType w:val="hybridMultilevel"/>
    <w:tmpl w:val="8EA6D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F55477"/>
    <w:multiLevelType w:val="hybridMultilevel"/>
    <w:tmpl w:val="29285D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435405"/>
    <w:multiLevelType w:val="hybridMultilevel"/>
    <w:tmpl w:val="134E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6877C8"/>
    <w:multiLevelType w:val="hybridMultilevel"/>
    <w:tmpl w:val="158A9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3674FD"/>
    <w:multiLevelType w:val="hybridMultilevel"/>
    <w:tmpl w:val="A3AEF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B463B3"/>
    <w:multiLevelType w:val="hybridMultilevel"/>
    <w:tmpl w:val="1A905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086086"/>
    <w:multiLevelType w:val="hybridMultilevel"/>
    <w:tmpl w:val="904892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FE317D"/>
    <w:multiLevelType w:val="hybridMultilevel"/>
    <w:tmpl w:val="7BEA348C"/>
    <w:lvl w:ilvl="0" w:tplc="000018BE">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A04290"/>
    <w:multiLevelType w:val="hybridMultilevel"/>
    <w:tmpl w:val="D7407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D95404"/>
    <w:multiLevelType w:val="hybridMultilevel"/>
    <w:tmpl w:val="746CC8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6FEA2706"/>
    <w:multiLevelType w:val="hybridMultilevel"/>
    <w:tmpl w:val="A1D624AC"/>
    <w:lvl w:ilvl="0" w:tplc="04190001">
      <w:start w:val="1"/>
      <w:numFmt w:val="bullet"/>
      <w:lvlText w:val=""/>
      <w:lvlJc w:val="left"/>
      <w:pPr>
        <w:ind w:left="720" w:hanging="360"/>
      </w:pPr>
      <w:rPr>
        <w:rFonts w:ascii="Symbol" w:hAnsi="Symbol" w:hint="default"/>
      </w:rPr>
    </w:lvl>
    <w:lvl w:ilvl="1" w:tplc="47887AEC">
      <w:numFmt w:val="bullet"/>
      <w:lvlText w:val="•"/>
      <w:lvlJc w:val="left"/>
      <w:pPr>
        <w:ind w:left="1890" w:hanging="81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1650CC"/>
    <w:multiLevelType w:val="hybridMultilevel"/>
    <w:tmpl w:val="A01A94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D07CC"/>
    <w:multiLevelType w:val="hybridMultilevel"/>
    <w:tmpl w:val="A3C6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F02398"/>
    <w:multiLevelType w:val="hybridMultilevel"/>
    <w:tmpl w:val="92288F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1"/>
  </w:num>
  <w:num w:numId="7">
    <w:abstractNumId w:val="3"/>
  </w:num>
  <w:num w:numId="8">
    <w:abstractNumId w:val="2"/>
  </w:num>
  <w:num w:numId="9">
    <w:abstractNumId w:val="5"/>
  </w:num>
  <w:num w:numId="10">
    <w:abstractNumId w:val="7"/>
  </w:num>
  <w:num w:numId="11">
    <w:abstractNumId w:val="6"/>
  </w:num>
  <w:num w:numId="12">
    <w:abstractNumId w:val="22"/>
  </w:num>
  <w:num w:numId="13">
    <w:abstractNumId w:val="18"/>
  </w:num>
  <w:num w:numId="14">
    <w:abstractNumId w:val="27"/>
  </w:num>
  <w:num w:numId="15">
    <w:abstractNumId w:val="15"/>
  </w:num>
  <w:num w:numId="16">
    <w:abstractNumId w:val="20"/>
  </w:num>
  <w:num w:numId="17">
    <w:abstractNumId w:val="17"/>
  </w:num>
  <w:num w:numId="18">
    <w:abstractNumId w:val="19"/>
  </w:num>
  <w:num w:numId="19">
    <w:abstractNumId w:val="26"/>
  </w:num>
  <w:num w:numId="20">
    <w:abstractNumId w:val="30"/>
  </w:num>
  <w:num w:numId="21">
    <w:abstractNumId w:val="32"/>
  </w:num>
  <w:num w:numId="22">
    <w:abstractNumId w:val="13"/>
  </w:num>
  <w:num w:numId="23">
    <w:abstractNumId w:val="11"/>
  </w:num>
  <w:num w:numId="24">
    <w:abstractNumId w:val="12"/>
  </w:num>
  <w:num w:numId="25">
    <w:abstractNumId w:val="14"/>
  </w:num>
  <w:num w:numId="26">
    <w:abstractNumId w:val="33"/>
  </w:num>
  <w:num w:numId="27">
    <w:abstractNumId w:val="31"/>
  </w:num>
  <w:num w:numId="28">
    <w:abstractNumId w:val="16"/>
  </w:num>
  <w:num w:numId="29">
    <w:abstractNumId w:val="28"/>
  </w:num>
  <w:num w:numId="30">
    <w:abstractNumId w:val="24"/>
  </w:num>
  <w:num w:numId="31">
    <w:abstractNumId w:val="23"/>
  </w:num>
  <w:num w:numId="32">
    <w:abstractNumId w:val="25"/>
  </w:num>
  <w:num w:numId="33">
    <w:abstractNumId w:val="21"/>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D1AD7"/>
    <w:rsid w:val="002A26FA"/>
    <w:rsid w:val="00330FDB"/>
    <w:rsid w:val="00443A25"/>
    <w:rsid w:val="005362C9"/>
    <w:rsid w:val="006F1B06"/>
    <w:rsid w:val="00736D05"/>
    <w:rsid w:val="00745D48"/>
    <w:rsid w:val="009C7E7E"/>
    <w:rsid w:val="009D1AD7"/>
    <w:rsid w:val="00C02C72"/>
    <w:rsid w:val="00CA0A2B"/>
    <w:rsid w:val="00EA414A"/>
    <w:rsid w:val="00F52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B06"/>
    <w:pPr>
      <w:ind w:left="708"/>
    </w:pPr>
  </w:style>
  <w:style w:type="character" w:customStyle="1" w:styleId="a4">
    <w:name w:val="Основной текст_"/>
    <w:basedOn w:val="a0"/>
    <w:link w:val="1"/>
    <w:rsid w:val="005362C9"/>
    <w:rPr>
      <w:rFonts w:eastAsia="Times New Roman"/>
      <w:spacing w:val="5"/>
      <w:sz w:val="21"/>
      <w:szCs w:val="21"/>
      <w:shd w:val="clear" w:color="auto" w:fill="FFFFFF"/>
    </w:rPr>
  </w:style>
  <w:style w:type="paragraph" w:customStyle="1" w:styleId="1">
    <w:name w:val="Основной текст1"/>
    <w:basedOn w:val="a"/>
    <w:link w:val="a4"/>
    <w:rsid w:val="005362C9"/>
    <w:pPr>
      <w:widowControl w:val="0"/>
      <w:shd w:val="clear" w:color="auto" w:fill="FFFFFF"/>
      <w:spacing w:after="0" w:line="252" w:lineRule="exact"/>
      <w:jc w:val="center"/>
    </w:pPr>
    <w:rPr>
      <w:rFonts w:eastAsia="Times New Roman"/>
      <w:spacing w:val="5"/>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4335</Words>
  <Characters>24714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ЖМЛ</dc:creator>
  <cp:keywords/>
  <dc:description/>
  <cp:lastModifiedBy>ЖМЛ</cp:lastModifiedBy>
  <cp:revision>6</cp:revision>
  <cp:lastPrinted>2017-05-05T02:13:00Z</cp:lastPrinted>
  <dcterms:created xsi:type="dcterms:W3CDTF">2017-05-05T01:53:00Z</dcterms:created>
  <dcterms:modified xsi:type="dcterms:W3CDTF">2017-05-05T02:18:00Z</dcterms:modified>
</cp:coreProperties>
</file>