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6" w:rsidRPr="00D330B6" w:rsidRDefault="00D330B6" w:rsidP="00DC27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30B6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о образования и науки</w:t>
      </w:r>
      <w:r w:rsidRPr="00D330B6">
        <w:rPr>
          <w:rFonts w:ascii="Times New Roman" w:hAnsi="Times New Roman" w:cs="Times New Roman"/>
        </w:rPr>
        <w:t xml:space="preserve"> Республики Саха (Якутия)</w:t>
      </w:r>
    </w:p>
    <w:p w:rsidR="00D330B6" w:rsidRPr="00D330B6" w:rsidRDefault="00D330B6" w:rsidP="00DC27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330B6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РС (Я)</w:t>
      </w:r>
    </w:p>
    <w:p w:rsidR="00D330B6" w:rsidRPr="00D330B6" w:rsidRDefault="00D330B6" w:rsidP="00DC27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330B6">
        <w:rPr>
          <w:rFonts w:ascii="Times New Roman" w:hAnsi="Times New Roman" w:cs="Times New Roman"/>
          <w:b/>
        </w:rPr>
        <w:t>«Жиганский многопрофильный лицей»</w:t>
      </w:r>
    </w:p>
    <w:p w:rsidR="00D330B6" w:rsidRPr="00D330B6" w:rsidRDefault="00D330B6" w:rsidP="00DC27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30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D330B6" w:rsidRPr="00D330B6" w:rsidRDefault="00D330B6" w:rsidP="00DC27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30B6">
        <w:rPr>
          <w:rFonts w:ascii="Times New Roman" w:hAnsi="Times New Roman" w:cs="Times New Roman"/>
        </w:rPr>
        <w:t xml:space="preserve">678330, Республика Саха (Якутия), с. </w:t>
      </w:r>
      <w:r>
        <w:rPr>
          <w:rFonts w:ascii="Times New Roman" w:hAnsi="Times New Roman" w:cs="Times New Roman"/>
        </w:rPr>
        <w:t>Жиганск, ул. Р.Дмитриева 14 «а»</w:t>
      </w:r>
      <w:r w:rsidRPr="00D330B6">
        <w:rPr>
          <w:rFonts w:ascii="Times New Roman" w:hAnsi="Times New Roman" w:cs="Times New Roman"/>
        </w:rPr>
        <w:t>; тел. (факс) 8 (264) 21-7-85</w:t>
      </w: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149860</wp:posOffset>
            </wp:positionV>
            <wp:extent cx="2546985" cy="1552575"/>
            <wp:effectExtent l="19050" t="0" r="5715" b="0"/>
            <wp:wrapNone/>
            <wp:docPr id="2" name="Рисунок 25" descr="C:\Documents and Setting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 l="57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F04" w:rsidRDefault="00115F04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330B6" w:rsidRPr="00115F04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6" w:rsidRDefault="00F7159A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воспитательной работы в общежитии </w:t>
      </w:r>
    </w:p>
    <w:p w:rsidR="00F7159A" w:rsidRPr="00115F04" w:rsidRDefault="00F7159A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sz w:val="24"/>
          <w:szCs w:val="24"/>
        </w:rPr>
        <w:t>ГБПОУ РС (Я) «Жиганский профессиональный лицей»</w:t>
      </w: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6" w:rsidRDefault="00D330B6" w:rsidP="00DC2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1.1. Цель положения</w:t>
      </w:r>
    </w:p>
    <w:p w:rsidR="00F7159A" w:rsidRPr="00115F04" w:rsidRDefault="00F7159A" w:rsidP="00DC2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организацию и проведение воспитательной работы в общежитии ГБПОУ РС (Я) «Жиганский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лицей»</w:t>
      </w:r>
      <w:r w:rsidR="00D330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1.2. Область применения</w:t>
      </w:r>
    </w:p>
    <w:p w:rsidR="00F7159A" w:rsidRDefault="00F7159A" w:rsidP="00DC2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Положение предназначено</w:t>
      </w:r>
      <w:r w:rsidR="00D330B6">
        <w:rPr>
          <w:rFonts w:ascii="Times New Roman" w:eastAsia="Times New Roman" w:hAnsi="Times New Roman" w:cs="Times New Roman"/>
          <w:sz w:val="24"/>
          <w:szCs w:val="24"/>
        </w:rPr>
        <w:t xml:space="preserve"> для общежития, осуществляющие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ведение воспитательной работы, а также документооборот по данному направлению.</w:t>
      </w:r>
      <w:proofErr w:type="gramEnd"/>
    </w:p>
    <w:p w:rsidR="00D330B6" w:rsidRPr="00115F04" w:rsidRDefault="00D330B6" w:rsidP="00DC2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br/>
      </w: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ТЕРМИНЫ, СОКРАЩЕНИЯ, ОБОЗНАЧЕНИЯ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2.1. Основные термины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2.1.1.      Воспитательная работа – это целенаправленная деятельность по организации совместной жизнедеятельности студентов, сотрудников и преподавателей с целью наиболее полного саморазвития и самореализации студентов, осуществляемая как отдельным преподавателем, сотрудником, так и коллективом ГБПОУ РС (Я) «Жиганский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лицей» в целом.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2.1.2.      Организация воспитательной работы в общежитиях – формирование и оптимизация технологически взаимосвязанной последовательности действий воспитателей и подразделений лицея, в результате которой обеспечивается реализация целей и задач воспитательной работы.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2.1.3.      Участники воспитательной работы – студенты, воспитатели, структурные подразделения лицея, преподаватели, принимающие участие в воспитательной работе.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2.1.4.      Личность – относительно устойчивая система социально значимых и уникальных индивидуальных черт, характеризующих человека. Являясь продуктом индивидуального опыта и социального взаимодействия, личность формируется в процессе социализации индивида.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2.2. Сокращения</w:t>
      </w:r>
    </w:p>
    <w:p w:rsidR="00F7159A" w:rsidRPr="00115F04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ГБПОУ РС (Я) «ЖМЛ» – Государственное бюджетное профессиональное образовательное учреждение</w:t>
      </w:r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 xml:space="preserve"> РС (Я) «Жиганский многопрофильный лицей»</w:t>
      </w:r>
    </w:p>
    <w:p w:rsidR="00F7159A" w:rsidRPr="00115F04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В</w:t>
      </w:r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оспитатель общ</w:t>
      </w:r>
      <w:proofErr w:type="gramStart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оспитатель общежития лицея.</w:t>
      </w:r>
    </w:p>
    <w:p w:rsidR="00F7159A" w:rsidRPr="00115F04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 xml:space="preserve"> – студенческий совет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B6" w:rsidRDefault="00D330B6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ПОЛОЖЕНИЯ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3.1.      Общие положения</w:t>
      </w:r>
      <w:r w:rsidR="00D330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3.1.1 Положение регулирует организацию воспитательной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проводимую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воспитателем совместно с общественным студенческим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объединением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3.1.2 Цель воспитательной работы состоит в том, чтобы сформировать жизнеспособную, социально устойчивую личность, патриота и гражданина, готового в новых социально-эконо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softHyphen/>
        <w:t>мических условиях вносить ощутимый</w:t>
      </w:r>
      <w:r w:rsidRPr="00115F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вклад в укрепление могущества России, в преобразование российского общества, способного самосовершенствоваться и реализоваться в общении с другими людьми.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3.1.3. Воспитательная работа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 со студентами в общежитии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основе: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Федерального закона «О высшем и послевузовском профессиональном образовании» № 125-ФЗ от 22.08.96 г. и других законов Российской Федерации, постановлений и распоряжений Правительства Российской Федерации, действующих нормативных документов по вопросам выполняемой работы;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приказов и распоряжений Министерства образования и науки Российской Федерации по вопросам образования, науки и воспитания обучающихся;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Устава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реш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ений педагогического совета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приказов и распоряжений директора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настоящего Положения.</w:t>
      </w:r>
    </w:p>
    <w:p w:rsidR="006C77F2" w:rsidRPr="00115F04" w:rsidRDefault="006C77F2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3.2. Основные задачи</w:t>
      </w:r>
      <w:r w:rsidR="00D330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3.2.1.   Создание в общежитии среды духовно-нравственных ценностей и организованной воспитывающей деятельности студентов; формирование национальной и этнической толерантности в современной молодежной субкультуре.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3.2.2.   Создание условий для творческого саморазвития студентов, формирование их субъектной позиции в профессиональном и личностном росте в рамках концепции и программы воспитания и самовоспитания студентов.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3.2.3.   Воспитание у студентов уважения к закону, нормам коллективной жизни, привитие навыков высокой культуры общения, продуктивного сотрудничества и личностного взаимодействия в общежитии.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3.2.4.   Формирование у молодежи трудолюбия, ответственного отношения к будущей профессии активной жизненной позиции, ценностных установок на здоровый образ жизни.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3.2.5.   Создание необходимых условий для самореализации личности студентов в различных сферах (клубная деятельность, вторичная занятость, спорт, туризм, реализация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наклонностей и др.).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3.3. Задачи воспитательной работы в общежити</w:t>
      </w:r>
      <w:r w:rsidR="006C77F2"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330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гражданской позиции, сохранение и преумножение нравственных, культурных и научных ценностей в условиях современной жизни, сохранение и возрождение традиций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воспитание уважения к закону и нормам общественной жизни; развитие гражданской и социальной ответственности;  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- формирование у студентов самосознания, внутренней свободы, способности к объективной самооценке и </w:t>
      </w:r>
      <w:proofErr w:type="spellStart"/>
      <w:r w:rsidRPr="00115F0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в поведении; развитие чувства собственного достоинства, самоуважения;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выявление и развитие природных задатков и творческого потенциала каждого студента, реализация их в разнообразных сферах  человеческой деятельности и общения;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воспитание положительного отношения к труду как к жизненной ценности и основе саморазвития личности;</w:t>
      </w:r>
    </w:p>
    <w:p w:rsidR="00D330B6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- привитие студентам общечеловеческих качеств, норм гуманистической морали (доброты, взаимопонимания, милосердия, уважительного отношения к языкам, традициям и культуре других народов); </w:t>
      </w:r>
    </w:p>
    <w:p w:rsidR="00F7159A" w:rsidRPr="00115F04" w:rsidRDefault="00D330B6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159A" w:rsidRPr="00115F04">
        <w:rPr>
          <w:rFonts w:ascii="Times New Roman" w:eastAsia="Times New Roman" w:hAnsi="Times New Roman" w:cs="Times New Roman"/>
          <w:sz w:val="24"/>
          <w:szCs w:val="24"/>
        </w:rPr>
        <w:t>воспитание культуры общения и интеллигентности;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воспитание и развитие потребности в здоровом образе жизни; формирование способности быть хорошим семьянином и умения противостоять негативным социальным факторам.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3.4. Направления организации воспитательной работы в общежити</w:t>
      </w:r>
      <w:r w:rsidR="006C77F2"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 проведение культурно-массовых, физкультурно-спортивных, научно-просветительских мероприятий, организация досуга студентов;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проведение мероприятий, направленных на гражданское и патриотическое воспитание студентов;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- организация работы по профилактике правонарушений, наркомании, токсикомании, алкоголизма, </w:t>
      </w:r>
      <w:proofErr w:type="spellStart"/>
      <w:r w:rsidRPr="00115F04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и ВИЧ-инфекции среди студентов;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проведение мероприятий по укреплению и поддержке молодых семей;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пропаганда физической культуры и формирование потребности в здоровом образе жизни;</w:t>
      </w:r>
    </w:p>
    <w:p w:rsidR="006C77F2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содействие в работе студенческим общественным организациям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lastRenderedPageBreak/>
        <w:t>- информационное обеспечение студентов, поддержка и развитие студенческих средств массовой информации;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поиск и внедрение новых технологий, форм и методов воспитательной деятельности.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3.5. Список подразделений</w:t>
      </w:r>
      <w:r w:rsidR="006C77F2"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, взаимодействующих в организации и ведении воспитательной работы со студентами в общежитиях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3.5.1. В процессе своей деятельности организаторы воспитательной деятельности в общежитии устанавливают внешние служебные взаимоотношения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отделом молодежи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развития туризма Жиганского района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социальными организациями и учреждениями различного типа;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администрацией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 МР «Жиганский район» и администрацией МО «Жиганский наслег»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3.5.2. Служебные взаимоотношения устанавливаются с подразделениями 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по организации воспитательной работы и решению социальных вопросов: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отделом по воспитательной работе;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C77F2" w:rsidRPr="00115F04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спортивным клубом;</w:t>
      </w:r>
    </w:p>
    <w:p w:rsidR="006C77F2" w:rsidRPr="00115F04" w:rsidRDefault="006C77F2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3.6. Организация воспитательной работы в общежити</w:t>
      </w:r>
      <w:r w:rsidR="00677580"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330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3.6.1.   Организация воспитательной работы в общежитиях осуществляется в соответствии с планом работы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="00D330B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580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3.6.2.   Воспитательная деятельность в общежитии осуществляется специалистом по учебно-методической работе, воспитателем, студенческим советом общежития, 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по воспитательной работе, 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педагогами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учебных групп под руководством 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по воспитательной работе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3.6.3.   Полномочия, права, обязанности, ответственность, требования к квалификации работников, отвечающих за организацию воспитательной деятельности в общежитии, приведены в соответствующих должностных инструкциях сотрудников.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3.6.4.   В общежитии  действуют органы студенческого самоуправления (</w:t>
      </w:r>
      <w:proofErr w:type="spellStart"/>
      <w:r w:rsidRPr="00115F04"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 w:rsidRPr="00115F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общежития).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3.6.5.   В общежитии проживающими избирается орган самоуправления – студенческий совет общежития (далее студ</w:t>
      </w:r>
      <w:proofErr w:type="gramStart"/>
      <w:r w:rsidR="00FE102E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>овет общежития), представляющий их интересы. Студ</w:t>
      </w:r>
      <w:proofErr w:type="gramStart"/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>овет общежития координирует деятельность старост этажей,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сохранности материальных ценностей, закрепленных за студентами, организует проведение культурно-массовой работы.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lastRenderedPageBreak/>
        <w:t>3.6.6.   </w:t>
      </w:r>
      <w:r w:rsidR="00FE102E" w:rsidRPr="00115F04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="00FE102E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 xml:space="preserve">овет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общежития в своей работе руководствуется настоящими Правилами.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3.6.7.   </w:t>
      </w:r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збирается староста, который следит за бережным отношением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к находящемуся на этаже, в комнате имуществу, содержанию этажа, комнаты в чистоте и порядке. Указания старосты этажа по соблюдению правил внутреннего распорядка, санитар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правил, техники безопасности и пожарной безопасности являются 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softHyphen/>
        <w:t>зательными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для всех проживающих на этаже жильцов.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3.6.8.   Староста этажа в своей работе руководствуется решениями студ</w:t>
      </w:r>
      <w:proofErr w:type="gramStart"/>
      <w:r w:rsidR="00677580"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15F04">
        <w:rPr>
          <w:rFonts w:ascii="Times New Roman" w:eastAsia="Times New Roman" w:hAnsi="Times New Roman" w:cs="Times New Roman"/>
          <w:sz w:val="24"/>
          <w:szCs w:val="24"/>
        </w:rPr>
        <w:t>овета общежития и администрации общежития.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3.7. Финансирование.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3.7.1.   Вопросы по финансовому обеспечению реализации мероприятий по внеучебной работе в университете решаются по факту предоставления на рассмотрение проектно</w:t>
      </w:r>
      <w:r w:rsidR="00D330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сметной документации и при ее согласовании с главным бухгалтером и утверждаются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 директором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3.7.2.   Финансирование воспитательной работы осуществляется за счет бюджетных и внебюджетных средств.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3.7.3.   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Бюджетные средства выделяются из федерального бюджета (финансирование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, целевое финансирование программ, проектов, мероприятий), а также могут быть представлены средствами районного, республиканского бюджетов.</w:t>
      </w:r>
      <w:proofErr w:type="gramEnd"/>
    </w:p>
    <w:p w:rsidR="00D330B6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3.7.4.   Внебюджетные средства представляют собой отчисления от предпринимательской деятельности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30B6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гранты на реализацию различных программ, проектов; средства молодежных организаций, отвечающих за реализацию молодежной политики района, республики, России; спонсорские средства; 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иные средства, не запрещенные действующим законодательством РФ.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3.8. Стимулирование воспитательной работы в общежитиях</w:t>
      </w:r>
      <w:r w:rsidR="00DC27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3.8.1. Для стимулирования работы воспитателей, преподавателей, сотрудников и студентов 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по организации во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>спитательной работы в общежитии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моральное и материальное стимулирование.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3.8.2. Моральное стимулирование: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награждение  грамотами, дипломами, свидетельствами победителей и участников мероприятий;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- объявление благодарности преподавателям, сотрудникам и студентам за активное участие в организации воспитательной работы в общежитии.</w:t>
      </w:r>
    </w:p>
    <w:p w:rsidR="00F7159A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3.8.3. Материальное стимулирование производится при наличии соответствующих сре</w:t>
      </w:r>
      <w:proofErr w:type="gramStart"/>
      <w:r w:rsidRPr="00115F04">
        <w:rPr>
          <w:rFonts w:ascii="Times New Roman" w:eastAsia="Times New Roman" w:hAnsi="Times New Roman" w:cs="Times New Roman"/>
          <w:sz w:val="24"/>
          <w:szCs w:val="24"/>
        </w:rPr>
        <w:t>дств в</w:t>
      </w:r>
      <w:r w:rsidR="0011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>ицее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72E" w:rsidRPr="00115F04" w:rsidRDefault="00DC272E" w:rsidP="00DC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3.9. Делопроизводство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Делопроизводство осуществляется в соответствии с инструкцией </w:t>
      </w:r>
      <w:r w:rsidR="00DC272E">
        <w:rPr>
          <w:rFonts w:ascii="Times New Roman" w:eastAsia="Times New Roman" w:hAnsi="Times New Roman" w:cs="Times New Roman"/>
          <w:sz w:val="24"/>
          <w:szCs w:val="24"/>
        </w:rPr>
        <w:t>по делопроизводству и устава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59A" w:rsidRPr="00115F04" w:rsidRDefault="00F7159A" w:rsidP="00DC272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b/>
          <w:bCs/>
          <w:sz w:val="24"/>
          <w:szCs w:val="24"/>
        </w:rPr>
        <w:t>3.10. Контроль и проверка деятельности</w:t>
      </w:r>
    </w:p>
    <w:p w:rsidR="00F7159A" w:rsidRPr="00115F04" w:rsidRDefault="00F7159A" w:rsidP="00DC2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Контроль и проверка воспитательной работы в общежитиях осуществляется на осн</w:t>
      </w:r>
      <w:r w:rsidR="00DC272E"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распорядительных документов 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ректора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1EA" w:rsidRPr="00115F04"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Pr="00115F04">
        <w:rPr>
          <w:rFonts w:ascii="Times New Roman" w:eastAsia="Times New Roman" w:hAnsi="Times New Roman" w:cs="Times New Roman"/>
          <w:sz w:val="24"/>
          <w:szCs w:val="24"/>
        </w:rPr>
        <w:t>по воспитательной работе путем проведения внутренних проверок.  </w:t>
      </w:r>
    </w:p>
    <w:p w:rsidR="00F7159A" w:rsidRPr="00115F04" w:rsidRDefault="00F7159A" w:rsidP="00DC272E">
      <w:pPr>
        <w:spacing w:after="0" w:line="360" w:lineRule="auto"/>
        <w:ind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0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7159A" w:rsidRPr="00115F04" w:rsidSect="00115F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59A"/>
    <w:rsid w:val="000C312A"/>
    <w:rsid w:val="00115F04"/>
    <w:rsid w:val="003966ED"/>
    <w:rsid w:val="00677580"/>
    <w:rsid w:val="00695C41"/>
    <w:rsid w:val="006C77F2"/>
    <w:rsid w:val="00A541EA"/>
    <w:rsid w:val="00B75EF9"/>
    <w:rsid w:val="00D330B6"/>
    <w:rsid w:val="00DC272E"/>
    <w:rsid w:val="00F0462D"/>
    <w:rsid w:val="00F7159A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59A"/>
    <w:rPr>
      <w:b/>
      <w:bCs/>
    </w:rPr>
  </w:style>
  <w:style w:type="character" w:customStyle="1" w:styleId="apple-converted-space">
    <w:name w:val="apple-converted-space"/>
    <w:basedOn w:val="a0"/>
    <w:rsid w:val="00F7159A"/>
  </w:style>
  <w:style w:type="paragraph" w:customStyle="1" w:styleId="normal">
    <w:name w:val="normal"/>
    <w:basedOn w:val="a"/>
    <w:rsid w:val="00F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F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15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1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4EE7-4EF3-44FC-A41E-DFE2C22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ЖМЛ</cp:lastModifiedBy>
  <cp:revision>2</cp:revision>
  <cp:lastPrinted>2017-02-07T06:30:00Z</cp:lastPrinted>
  <dcterms:created xsi:type="dcterms:W3CDTF">2017-03-02T01:10:00Z</dcterms:created>
  <dcterms:modified xsi:type="dcterms:W3CDTF">2017-03-02T01:10:00Z</dcterms:modified>
</cp:coreProperties>
</file>